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6828" w14:textId="77777777" w:rsidR="00BD15EB" w:rsidRPr="00BD15EB" w:rsidRDefault="00BD15EB" w:rsidP="00025668">
      <w:pPr>
        <w:jc w:val="center"/>
        <w:rPr>
          <w:b/>
          <w:sz w:val="24"/>
          <w:szCs w:val="24"/>
        </w:rPr>
      </w:pPr>
      <w:r w:rsidRPr="00BD15EB">
        <w:rPr>
          <w:b/>
          <w:sz w:val="24"/>
          <w:szCs w:val="24"/>
        </w:rPr>
        <w:t xml:space="preserve">Master of Public Health: </w:t>
      </w:r>
      <w:r w:rsidR="00926481">
        <w:rPr>
          <w:b/>
          <w:sz w:val="24"/>
          <w:szCs w:val="24"/>
        </w:rPr>
        <w:t>Epidemiology</w:t>
      </w:r>
    </w:p>
    <w:p w14:paraId="07468DA4"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556"/>
        <w:gridCol w:w="540"/>
        <w:gridCol w:w="4140"/>
        <w:gridCol w:w="360"/>
        <w:gridCol w:w="810"/>
        <w:gridCol w:w="540"/>
        <w:gridCol w:w="3420"/>
      </w:tblGrid>
      <w:tr w:rsidR="00DB3D70" w:rsidRPr="00BD15EB" w14:paraId="6338F158" w14:textId="77777777" w:rsidTr="00F3276D">
        <w:tc>
          <w:tcPr>
            <w:tcW w:w="614" w:type="dxa"/>
            <w:tcBorders>
              <w:top w:val="nil"/>
              <w:left w:val="nil"/>
              <w:bottom w:val="nil"/>
              <w:right w:val="nil"/>
            </w:tcBorders>
            <w:tcMar>
              <w:left w:w="0" w:type="dxa"/>
              <w:right w:w="0" w:type="dxa"/>
            </w:tcMar>
            <w:vAlign w:val="center"/>
          </w:tcPr>
          <w:p w14:paraId="38B48E84"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01CC31CD" w14:textId="77777777" w:rsidR="00DB3D70" w:rsidRPr="00BD15EB" w:rsidRDefault="00DB3D70" w:rsidP="008C1FA0">
            <w:pPr>
              <w:rPr>
                <w:sz w:val="18"/>
                <w:szCs w:val="18"/>
              </w:rPr>
            </w:pPr>
          </w:p>
        </w:tc>
        <w:tc>
          <w:tcPr>
            <w:tcW w:w="1710" w:type="dxa"/>
            <w:gridSpan w:val="3"/>
            <w:tcBorders>
              <w:top w:val="nil"/>
              <w:left w:val="nil"/>
              <w:bottom w:val="nil"/>
              <w:right w:val="nil"/>
            </w:tcBorders>
            <w:vAlign w:val="center"/>
          </w:tcPr>
          <w:p w14:paraId="119F42C4" w14:textId="77777777" w:rsidR="00DB3D70" w:rsidRPr="00BD15EB" w:rsidRDefault="00DB3D70" w:rsidP="00E80293">
            <w:pPr>
              <w:jc w:val="right"/>
              <w:rPr>
                <w:sz w:val="18"/>
                <w:szCs w:val="18"/>
              </w:rPr>
            </w:pPr>
            <w:r w:rsidRPr="00BD15EB">
              <w:rPr>
                <w:sz w:val="18"/>
                <w:szCs w:val="18"/>
              </w:rPr>
              <w:t>Student Number:</w:t>
            </w:r>
          </w:p>
        </w:tc>
        <w:tc>
          <w:tcPr>
            <w:tcW w:w="3420" w:type="dxa"/>
            <w:tcBorders>
              <w:top w:val="nil"/>
              <w:left w:val="nil"/>
              <w:bottom w:val="single" w:sz="4" w:space="0" w:color="auto"/>
              <w:right w:val="nil"/>
            </w:tcBorders>
            <w:vAlign w:val="center"/>
          </w:tcPr>
          <w:p w14:paraId="25D12303" w14:textId="77777777" w:rsidR="00DB3D70" w:rsidRPr="00BD15EB" w:rsidRDefault="00DB3D70" w:rsidP="008C1FA0">
            <w:pPr>
              <w:rPr>
                <w:sz w:val="18"/>
                <w:szCs w:val="18"/>
              </w:rPr>
            </w:pPr>
          </w:p>
        </w:tc>
      </w:tr>
      <w:tr w:rsidR="00517252" w:rsidRPr="005E3549" w14:paraId="215FFE3A" w14:textId="77777777" w:rsidTr="006E51D0">
        <w:trPr>
          <w:trHeight w:val="260"/>
        </w:trPr>
        <w:tc>
          <w:tcPr>
            <w:tcW w:w="10980" w:type="dxa"/>
            <w:gridSpan w:val="8"/>
            <w:tcBorders>
              <w:top w:val="nil"/>
              <w:left w:val="nil"/>
              <w:right w:val="nil"/>
            </w:tcBorders>
            <w:vAlign w:val="bottom"/>
          </w:tcPr>
          <w:p w14:paraId="1A8FB335" w14:textId="77777777" w:rsidR="008B5316" w:rsidRPr="00540700" w:rsidRDefault="008B5316" w:rsidP="008B5316">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8B5316" w:rsidRPr="00540700" w14:paraId="73AA2CBD" w14:textId="77777777" w:rsidTr="00C26409">
              <w:trPr>
                <w:jc w:val="center"/>
              </w:trPr>
              <w:tc>
                <w:tcPr>
                  <w:tcW w:w="625" w:type="pct"/>
                  <w:shd w:val="clear" w:color="auto" w:fill="BFBFBF" w:themeFill="background1" w:themeFillShade="BF"/>
                  <w:tcMar>
                    <w:left w:w="0" w:type="dxa"/>
                    <w:right w:w="0" w:type="dxa"/>
                  </w:tcMar>
                  <w:vAlign w:val="center"/>
                </w:tcPr>
                <w:p w14:paraId="15DAC3DC" w14:textId="77777777" w:rsidR="008B5316" w:rsidRPr="00540700" w:rsidRDefault="008B5316" w:rsidP="008B5316">
                  <w:pPr>
                    <w:jc w:val="center"/>
                    <w:rPr>
                      <w:sz w:val="18"/>
                      <w:szCs w:val="18"/>
                    </w:rPr>
                  </w:pPr>
                  <w:r w:rsidRPr="00540700">
                    <w:rPr>
                      <w:sz w:val="18"/>
                      <w:szCs w:val="18"/>
                    </w:rPr>
                    <w:t>Course</w:t>
                  </w:r>
                </w:p>
              </w:tc>
              <w:tc>
                <w:tcPr>
                  <w:tcW w:w="341" w:type="pct"/>
                  <w:shd w:val="clear" w:color="auto" w:fill="BFBFBF" w:themeFill="background1" w:themeFillShade="BF"/>
                  <w:tcMar>
                    <w:left w:w="0" w:type="dxa"/>
                    <w:right w:w="0" w:type="dxa"/>
                  </w:tcMar>
                  <w:vAlign w:val="center"/>
                </w:tcPr>
                <w:p w14:paraId="04988CF7" w14:textId="77777777" w:rsidR="008B5316" w:rsidRPr="00540700" w:rsidRDefault="008B5316" w:rsidP="008B5316">
                  <w:pPr>
                    <w:jc w:val="center"/>
                    <w:rPr>
                      <w:sz w:val="18"/>
                      <w:szCs w:val="18"/>
                    </w:rPr>
                  </w:pPr>
                  <w:r w:rsidRPr="00540700">
                    <w:rPr>
                      <w:sz w:val="18"/>
                      <w:szCs w:val="18"/>
                    </w:rPr>
                    <w:t>Credits</w:t>
                  </w:r>
                </w:p>
              </w:tc>
              <w:tc>
                <w:tcPr>
                  <w:tcW w:w="3068" w:type="pct"/>
                  <w:shd w:val="clear" w:color="auto" w:fill="BFBFBF" w:themeFill="background1" w:themeFillShade="BF"/>
                  <w:tcMar>
                    <w:left w:w="0" w:type="dxa"/>
                    <w:right w:w="0" w:type="dxa"/>
                  </w:tcMar>
                  <w:vAlign w:val="center"/>
                </w:tcPr>
                <w:p w14:paraId="6B64A27D" w14:textId="77777777" w:rsidR="008B5316" w:rsidRPr="00540700" w:rsidRDefault="008B5316" w:rsidP="008B5316">
                  <w:pPr>
                    <w:jc w:val="center"/>
                    <w:rPr>
                      <w:sz w:val="18"/>
                      <w:szCs w:val="18"/>
                    </w:rPr>
                  </w:pPr>
                  <w:r w:rsidRPr="00540700">
                    <w:rPr>
                      <w:sz w:val="18"/>
                      <w:szCs w:val="18"/>
                    </w:rPr>
                    <w:t>Tile</w:t>
                  </w:r>
                </w:p>
              </w:tc>
              <w:tc>
                <w:tcPr>
                  <w:tcW w:w="511" w:type="pct"/>
                  <w:shd w:val="clear" w:color="auto" w:fill="BFBFBF" w:themeFill="background1" w:themeFillShade="BF"/>
                  <w:tcMar>
                    <w:left w:w="0" w:type="dxa"/>
                    <w:right w:w="0" w:type="dxa"/>
                  </w:tcMar>
                  <w:vAlign w:val="center"/>
                </w:tcPr>
                <w:p w14:paraId="0EBA8F8C" w14:textId="77777777" w:rsidR="008B5316" w:rsidRPr="00540700" w:rsidRDefault="008B5316" w:rsidP="008B5316">
                  <w:pPr>
                    <w:jc w:val="center"/>
                    <w:rPr>
                      <w:sz w:val="18"/>
                      <w:szCs w:val="18"/>
                    </w:rPr>
                  </w:pPr>
                  <w:r w:rsidRPr="00540700">
                    <w:rPr>
                      <w:sz w:val="18"/>
                      <w:szCs w:val="18"/>
                    </w:rPr>
                    <w:t>Semester &amp; Year</w:t>
                  </w:r>
                </w:p>
              </w:tc>
              <w:tc>
                <w:tcPr>
                  <w:tcW w:w="455" w:type="pct"/>
                  <w:shd w:val="clear" w:color="auto" w:fill="BFBFBF" w:themeFill="background1" w:themeFillShade="BF"/>
                  <w:tcMar>
                    <w:left w:w="0" w:type="dxa"/>
                    <w:right w:w="0" w:type="dxa"/>
                  </w:tcMar>
                  <w:vAlign w:val="center"/>
                </w:tcPr>
                <w:p w14:paraId="2621A456" w14:textId="77777777" w:rsidR="008B5316" w:rsidRPr="00540700" w:rsidRDefault="008B5316" w:rsidP="008B5316">
                  <w:pPr>
                    <w:jc w:val="center"/>
                    <w:rPr>
                      <w:sz w:val="18"/>
                      <w:szCs w:val="18"/>
                    </w:rPr>
                  </w:pPr>
                  <w:r w:rsidRPr="00540700">
                    <w:rPr>
                      <w:sz w:val="18"/>
                      <w:szCs w:val="18"/>
                    </w:rPr>
                    <w:t>Grade</w:t>
                  </w:r>
                </w:p>
              </w:tc>
            </w:tr>
            <w:tr w:rsidR="008B5316" w:rsidRPr="00540700" w14:paraId="60AF1A77" w14:textId="77777777" w:rsidTr="00C26409">
              <w:trPr>
                <w:jc w:val="center"/>
              </w:trPr>
              <w:tc>
                <w:tcPr>
                  <w:tcW w:w="5000" w:type="pct"/>
                  <w:gridSpan w:val="5"/>
                  <w:shd w:val="clear" w:color="auto" w:fill="D9D9D9" w:themeFill="background1" w:themeFillShade="D9"/>
                  <w:tcMar>
                    <w:left w:w="0" w:type="dxa"/>
                    <w:right w:w="0" w:type="dxa"/>
                  </w:tcMar>
                  <w:vAlign w:val="center"/>
                </w:tcPr>
                <w:p w14:paraId="62834306" w14:textId="77777777" w:rsidR="008B5316" w:rsidRPr="00540700" w:rsidRDefault="008B5316" w:rsidP="008B5316">
                  <w:pPr>
                    <w:jc w:val="center"/>
                    <w:rPr>
                      <w:b/>
                      <w:sz w:val="18"/>
                      <w:szCs w:val="18"/>
                    </w:rPr>
                  </w:pPr>
                  <w:r>
                    <w:rPr>
                      <w:b/>
                      <w:sz w:val="18"/>
                      <w:szCs w:val="18"/>
                    </w:rPr>
                    <w:t>Other Required</w:t>
                  </w:r>
                  <w:r w:rsidRPr="00540700">
                    <w:rPr>
                      <w:b/>
                      <w:sz w:val="18"/>
                      <w:szCs w:val="18"/>
                    </w:rPr>
                    <w:t xml:space="preserve"> Courses</w:t>
                  </w:r>
                </w:p>
              </w:tc>
            </w:tr>
            <w:tr w:rsidR="008B5316" w:rsidRPr="00540700" w14:paraId="6EF3DED6" w14:textId="77777777" w:rsidTr="00C26409">
              <w:trPr>
                <w:jc w:val="center"/>
              </w:trPr>
              <w:tc>
                <w:tcPr>
                  <w:tcW w:w="625" w:type="pct"/>
                  <w:tcMar>
                    <w:left w:w="0" w:type="dxa"/>
                    <w:right w:w="0" w:type="dxa"/>
                  </w:tcMar>
                  <w:vAlign w:val="center"/>
                </w:tcPr>
                <w:p w14:paraId="3897268A" w14:textId="77777777" w:rsidR="008B5316" w:rsidRPr="00540700" w:rsidRDefault="008B5316" w:rsidP="008B5316">
                  <w:pPr>
                    <w:rPr>
                      <w:rFonts w:cs="Calibri"/>
                      <w:sz w:val="18"/>
                      <w:szCs w:val="18"/>
                    </w:rPr>
                  </w:pPr>
                  <w:r w:rsidRPr="00540700">
                    <w:rPr>
                      <w:rFonts w:cs="Calibri"/>
                      <w:sz w:val="18"/>
                      <w:szCs w:val="18"/>
                    </w:rPr>
                    <w:t xml:space="preserve">Public Health 101 </w:t>
                  </w:r>
                </w:p>
              </w:tc>
              <w:tc>
                <w:tcPr>
                  <w:tcW w:w="341" w:type="pct"/>
                  <w:tcMar>
                    <w:left w:w="0" w:type="dxa"/>
                    <w:right w:w="0" w:type="dxa"/>
                  </w:tcMar>
                  <w:vAlign w:val="center"/>
                </w:tcPr>
                <w:p w14:paraId="19AE57C6" w14:textId="77777777" w:rsidR="008B5316" w:rsidRPr="00540700" w:rsidRDefault="008B5316" w:rsidP="008B5316">
                  <w:pPr>
                    <w:jc w:val="center"/>
                    <w:rPr>
                      <w:rFonts w:cs="Calibri"/>
                      <w:sz w:val="18"/>
                      <w:szCs w:val="18"/>
                    </w:rPr>
                  </w:pPr>
                  <w:r w:rsidRPr="00540700">
                    <w:rPr>
                      <w:rFonts w:cs="Calibri"/>
                      <w:sz w:val="18"/>
                      <w:szCs w:val="18"/>
                    </w:rPr>
                    <w:t>0</w:t>
                  </w:r>
                </w:p>
              </w:tc>
              <w:tc>
                <w:tcPr>
                  <w:tcW w:w="3068" w:type="pct"/>
                  <w:tcMar>
                    <w:left w:w="0" w:type="dxa"/>
                    <w:right w:w="0" w:type="dxa"/>
                  </w:tcMar>
                </w:tcPr>
                <w:p w14:paraId="506A0006" w14:textId="77777777" w:rsidR="008B5316" w:rsidRPr="00540700" w:rsidRDefault="008B5316" w:rsidP="008B5316">
                  <w:pPr>
                    <w:rPr>
                      <w:rFonts w:cs="Calibri"/>
                      <w:sz w:val="18"/>
                      <w:szCs w:val="18"/>
                    </w:rPr>
                  </w:pPr>
                  <w:r w:rsidRPr="00540700">
                    <w:rPr>
                      <w:rFonts w:cs="Calibri"/>
                      <w:sz w:val="18"/>
                      <w:szCs w:val="18"/>
                    </w:rPr>
                    <w:t xml:space="preserve">PH 101 Foundations in Public Health </w:t>
                  </w:r>
                  <w:r w:rsidRPr="00540700">
                    <w:rPr>
                      <w:rFonts w:cs="Calibri"/>
                      <w:i/>
                      <w:sz w:val="18"/>
                      <w:szCs w:val="18"/>
                    </w:rPr>
                    <w:t>(</w:t>
                  </w:r>
                  <w:r w:rsidRPr="004A6F96">
                    <w:rPr>
                      <w:rFonts w:cs="Calibri"/>
                      <w:i/>
                      <w:sz w:val="18"/>
                      <w:szCs w:val="18"/>
                    </w:rPr>
                    <w:t>required</w:t>
                  </w:r>
                  <w:r>
                    <w:rPr>
                      <w:rFonts w:cs="Calibri"/>
                      <w:i/>
                      <w:sz w:val="18"/>
                      <w:szCs w:val="18"/>
                    </w:rPr>
                    <w:t xml:space="preserve"> for all students; </w:t>
                  </w:r>
                  <w:r w:rsidRPr="00540700">
                    <w:rPr>
                      <w:rFonts w:cs="Calibri"/>
                      <w:i/>
                      <w:sz w:val="18"/>
                      <w:szCs w:val="18"/>
                    </w:rPr>
                    <w:t>see planning note 1)</w:t>
                  </w:r>
                  <w:r w:rsidRPr="00540700">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0D8FCFC2" w14:textId="77777777" w:rsidR="008B5316" w:rsidRPr="00540700" w:rsidRDefault="008B5316" w:rsidP="008B5316">
                  <w:pPr>
                    <w:jc w:val="center"/>
                    <w:rPr>
                      <w:sz w:val="18"/>
                      <w:szCs w:val="18"/>
                    </w:rPr>
                  </w:pPr>
                </w:p>
              </w:tc>
              <w:tc>
                <w:tcPr>
                  <w:tcW w:w="455" w:type="pct"/>
                  <w:shd w:val="clear" w:color="auto" w:fill="D9D9D9" w:themeFill="background1" w:themeFillShade="D9"/>
                  <w:tcMar>
                    <w:left w:w="0" w:type="dxa"/>
                    <w:right w:w="0" w:type="dxa"/>
                  </w:tcMar>
                </w:tcPr>
                <w:p w14:paraId="6121F654" w14:textId="77777777" w:rsidR="008B5316" w:rsidRPr="00540700" w:rsidRDefault="008B5316" w:rsidP="008B5316">
                  <w:pPr>
                    <w:jc w:val="center"/>
                    <w:rPr>
                      <w:i/>
                      <w:sz w:val="18"/>
                      <w:szCs w:val="18"/>
                    </w:rPr>
                  </w:pPr>
                </w:p>
              </w:tc>
            </w:tr>
            <w:tr w:rsidR="008B5316" w:rsidRPr="00540700" w14:paraId="0236C3A3" w14:textId="77777777" w:rsidTr="00C26409">
              <w:trPr>
                <w:jc w:val="center"/>
              </w:trPr>
              <w:tc>
                <w:tcPr>
                  <w:tcW w:w="625" w:type="pct"/>
                  <w:tcBorders>
                    <w:left w:val="nil"/>
                    <w:bottom w:val="nil"/>
                    <w:right w:val="nil"/>
                  </w:tcBorders>
                  <w:tcMar>
                    <w:left w:w="0" w:type="dxa"/>
                    <w:right w:w="0" w:type="dxa"/>
                  </w:tcMar>
                  <w:vAlign w:val="center"/>
                </w:tcPr>
                <w:p w14:paraId="1CB8AE48" w14:textId="77777777" w:rsidR="008B5316" w:rsidRPr="00540700" w:rsidRDefault="008B5316" w:rsidP="008B5316">
                  <w:pPr>
                    <w:rPr>
                      <w:rFonts w:cs="Calibri"/>
                      <w:sz w:val="18"/>
                      <w:szCs w:val="18"/>
                    </w:rPr>
                  </w:pPr>
                </w:p>
              </w:tc>
              <w:tc>
                <w:tcPr>
                  <w:tcW w:w="341" w:type="pct"/>
                  <w:tcBorders>
                    <w:left w:val="nil"/>
                    <w:bottom w:val="nil"/>
                    <w:right w:val="nil"/>
                  </w:tcBorders>
                  <w:tcMar>
                    <w:left w:w="0" w:type="dxa"/>
                    <w:right w:w="0" w:type="dxa"/>
                  </w:tcMar>
                  <w:vAlign w:val="center"/>
                </w:tcPr>
                <w:p w14:paraId="7402C16A" w14:textId="77777777" w:rsidR="008B5316" w:rsidRPr="00540700" w:rsidRDefault="008B5316" w:rsidP="008B5316">
                  <w:pPr>
                    <w:jc w:val="center"/>
                    <w:rPr>
                      <w:rFonts w:cs="Calibri"/>
                      <w:sz w:val="18"/>
                      <w:szCs w:val="18"/>
                    </w:rPr>
                  </w:pPr>
                </w:p>
              </w:tc>
              <w:tc>
                <w:tcPr>
                  <w:tcW w:w="3068" w:type="pct"/>
                  <w:tcBorders>
                    <w:left w:val="nil"/>
                    <w:bottom w:val="nil"/>
                    <w:right w:val="nil"/>
                  </w:tcBorders>
                  <w:tcMar>
                    <w:left w:w="0" w:type="dxa"/>
                    <w:right w:w="0" w:type="dxa"/>
                  </w:tcMar>
                </w:tcPr>
                <w:p w14:paraId="28C307BB" w14:textId="77777777" w:rsidR="008B5316" w:rsidRPr="00540700" w:rsidRDefault="008B5316" w:rsidP="008B5316">
                  <w:pPr>
                    <w:rPr>
                      <w:rFonts w:cs="Calibri"/>
                      <w:sz w:val="18"/>
                      <w:szCs w:val="18"/>
                    </w:rPr>
                  </w:pPr>
                </w:p>
              </w:tc>
              <w:tc>
                <w:tcPr>
                  <w:tcW w:w="511" w:type="pct"/>
                  <w:tcBorders>
                    <w:left w:val="nil"/>
                    <w:bottom w:val="nil"/>
                    <w:right w:val="nil"/>
                  </w:tcBorders>
                  <w:tcMar>
                    <w:left w:w="0" w:type="dxa"/>
                    <w:right w:w="0" w:type="dxa"/>
                  </w:tcMar>
                  <w:vAlign w:val="center"/>
                </w:tcPr>
                <w:p w14:paraId="5D0C4D19" w14:textId="77777777" w:rsidR="008B5316" w:rsidRPr="00540700" w:rsidRDefault="008B5316" w:rsidP="008B5316">
                  <w:pPr>
                    <w:jc w:val="center"/>
                    <w:rPr>
                      <w:sz w:val="18"/>
                      <w:szCs w:val="18"/>
                    </w:rPr>
                  </w:pPr>
                </w:p>
              </w:tc>
              <w:tc>
                <w:tcPr>
                  <w:tcW w:w="455" w:type="pct"/>
                  <w:tcBorders>
                    <w:left w:val="nil"/>
                    <w:bottom w:val="nil"/>
                    <w:right w:val="nil"/>
                  </w:tcBorders>
                  <w:tcMar>
                    <w:left w:w="0" w:type="dxa"/>
                    <w:right w:w="0" w:type="dxa"/>
                  </w:tcMar>
                </w:tcPr>
                <w:p w14:paraId="3BF6B2D1" w14:textId="77777777" w:rsidR="008B5316" w:rsidRPr="00540700" w:rsidRDefault="008B5316" w:rsidP="008B5316">
                  <w:pPr>
                    <w:jc w:val="center"/>
                    <w:rPr>
                      <w:sz w:val="18"/>
                      <w:szCs w:val="18"/>
                    </w:rPr>
                  </w:pPr>
                </w:p>
              </w:tc>
            </w:tr>
          </w:tbl>
          <w:p w14:paraId="09FBF12D" w14:textId="77777777" w:rsidR="00517252" w:rsidRPr="00BB4B34" w:rsidRDefault="00517252" w:rsidP="00C24499">
            <w:pPr>
              <w:rPr>
                <w:sz w:val="21"/>
                <w:szCs w:val="21"/>
              </w:rPr>
            </w:pPr>
          </w:p>
        </w:tc>
      </w:tr>
      <w:tr w:rsidR="00BD15EB" w:rsidRPr="00BD15EB" w14:paraId="6C8080ED" w14:textId="77777777" w:rsidTr="00F3276D">
        <w:tc>
          <w:tcPr>
            <w:tcW w:w="1170" w:type="dxa"/>
            <w:gridSpan w:val="2"/>
            <w:shd w:val="clear" w:color="auto" w:fill="D9D9D9" w:themeFill="background1" w:themeFillShade="D9"/>
            <w:tcMar>
              <w:left w:w="0" w:type="dxa"/>
              <w:right w:w="0" w:type="dxa"/>
            </w:tcMar>
            <w:vAlign w:val="center"/>
          </w:tcPr>
          <w:p w14:paraId="7AA8CE59" w14:textId="77777777" w:rsidR="009F05BE" w:rsidRPr="00BD15EB" w:rsidRDefault="009F05BE" w:rsidP="009F05BE">
            <w:pPr>
              <w:jc w:val="center"/>
              <w:rPr>
                <w:sz w:val="18"/>
                <w:szCs w:val="18"/>
              </w:rPr>
            </w:pPr>
            <w:r w:rsidRPr="00BD15EB">
              <w:rPr>
                <w:sz w:val="18"/>
                <w:szCs w:val="18"/>
              </w:rPr>
              <w:t>Course</w:t>
            </w:r>
          </w:p>
        </w:tc>
        <w:tc>
          <w:tcPr>
            <w:tcW w:w="540" w:type="dxa"/>
            <w:shd w:val="clear" w:color="auto" w:fill="D9D9D9" w:themeFill="background1" w:themeFillShade="D9"/>
            <w:tcMar>
              <w:left w:w="0" w:type="dxa"/>
              <w:right w:w="0" w:type="dxa"/>
            </w:tcMar>
            <w:vAlign w:val="center"/>
          </w:tcPr>
          <w:p w14:paraId="390134BD" w14:textId="77777777" w:rsidR="009F05BE" w:rsidRPr="00BD15EB" w:rsidRDefault="00462F88" w:rsidP="009F05BE">
            <w:pPr>
              <w:jc w:val="center"/>
              <w:rPr>
                <w:sz w:val="18"/>
                <w:szCs w:val="18"/>
              </w:rPr>
            </w:pPr>
            <w:r w:rsidRPr="00BD15EB">
              <w:rPr>
                <w:sz w:val="18"/>
                <w:szCs w:val="18"/>
              </w:rPr>
              <w:t>Credits</w:t>
            </w:r>
          </w:p>
        </w:tc>
        <w:tc>
          <w:tcPr>
            <w:tcW w:w="4500" w:type="dxa"/>
            <w:gridSpan w:val="2"/>
            <w:shd w:val="clear" w:color="auto" w:fill="D9D9D9" w:themeFill="background1" w:themeFillShade="D9"/>
            <w:tcMar>
              <w:left w:w="0" w:type="dxa"/>
              <w:right w:w="0" w:type="dxa"/>
            </w:tcMar>
            <w:vAlign w:val="center"/>
          </w:tcPr>
          <w:p w14:paraId="7E511764" w14:textId="77777777" w:rsidR="009F05BE" w:rsidRPr="00BD15EB" w:rsidRDefault="009F05BE" w:rsidP="009F05BE">
            <w:pPr>
              <w:jc w:val="center"/>
              <w:rPr>
                <w:sz w:val="18"/>
                <w:szCs w:val="18"/>
              </w:rPr>
            </w:pPr>
            <w:r w:rsidRPr="00BD15EB">
              <w:rPr>
                <w:sz w:val="18"/>
                <w:szCs w:val="18"/>
              </w:rPr>
              <w:t>Tile</w:t>
            </w:r>
          </w:p>
        </w:tc>
        <w:tc>
          <w:tcPr>
            <w:tcW w:w="810" w:type="dxa"/>
            <w:shd w:val="clear" w:color="auto" w:fill="D9D9D9" w:themeFill="background1" w:themeFillShade="D9"/>
            <w:tcMar>
              <w:left w:w="0" w:type="dxa"/>
              <w:right w:w="0" w:type="dxa"/>
            </w:tcMar>
            <w:vAlign w:val="center"/>
          </w:tcPr>
          <w:p w14:paraId="07FB4447" w14:textId="77777777" w:rsidR="009F05BE" w:rsidRPr="00BD15EB" w:rsidRDefault="009F05BE" w:rsidP="009F05BE">
            <w:pPr>
              <w:jc w:val="center"/>
              <w:rPr>
                <w:sz w:val="18"/>
                <w:szCs w:val="18"/>
              </w:rPr>
            </w:pPr>
            <w:r w:rsidRPr="00BD15EB">
              <w:rPr>
                <w:sz w:val="18"/>
                <w:szCs w:val="18"/>
              </w:rPr>
              <w:t>Semester &amp; Year</w:t>
            </w:r>
          </w:p>
        </w:tc>
        <w:tc>
          <w:tcPr>
            <w:tcW w:w="540" w:type="dxa"/>
            <w:shd w:val="clear" w:color="auto" w:fill="D9D9D9" w:themeFill="background1" w:themeFillShade="D9"/>
            <w:tcMar>
              <w:left w:w="0" w:type="dxa"/>
              <w:right w:w="0" w:type="dxa"/>
            </w:tcMar>
            <w:vAlign w:val="center"/>
          </w:tcPr>
          <w:p w14:paraId="4D770F77" w14:textId="77777777" w:rsidR="009F05BE" w:rsidRPr="00BD15EB" w:rsidRDefault="009F05BE" w:rsidP="009F05BE">
            <w:pPr>
              <w:jc w:val="center"/>
              <w:rPr>
                <w:sz w:val="18"/>
                <w:szCs w:val="18"/>
              </w:rPr>
            </w:pPr>
            <w:r w:rsidRPr="00BD15EB">
              <w:rPr>
                <w:sz w:val="18"/>
                <w:szCs w:val="18"/>
              </w:rPr>
              <w:t>Grade</w:t>
            </w:r>
          </w:p>
        </w:tc>
        <w:tc>
          <w:tcPr>
            <w:tcW w:w="3420" w:type="dxa"/>
            <w:shd w:val="clear" w:color="auto" w:fill="D9D9D9" w:themeFill="background1" w:themeFillShade="D9"/>
            <w:tcMar>
              <w:left w:w="0" w:type="dxa"/>
              <w:right w:w="0" w:type="dxa"/>
            </w:tcMar>
            <w:vAlign w:val="center"/>
          </w:tcPr>
          <w:p w14:paraId="6B99207E"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3A5F41A4" w14:textId="77777777" w:rsidTr="00BB4B34">
        <w:tc>
          <w:tcPr>
            <w:tcW w:w="10980" w:type="dxa"/>
            <w:gridSpan w:val="8"/>
            <w:shd w:val="clear" w:color="auto" w:fill="8496B0" w:themeFill="text2" w:themeFillTint="99"/>
          </w:tcPr>
          <w:p w14:paraId="18DEE761" w14:textId="77777777" w:rsidR="009F05BE" w:rsidRPr="00BD15EB" w:rsidRDefault="009F05BE" w:rsidP="00621EA2">
            <w:pPr>
              <w:jc w:val="center"/>
              <w:rPr>
                <w:b/>
                <w:sz w:val="18"/>
                <w:szCs w:val="18"/>
              </w:rPr>
            </w:pPr>
            <w:r w:rsidRPr="00BD15EB">
              <w:rPr>
                <w:b/>
                <w:sz w:val="18"/>
                <w:szCs w:val="18"/>
              </w:rPr>
              <w:t>Public Health Core Courses</w:t>
            </w:r>
          </w:p>
        </w:tc>
      </w:tr>
      <w:tr w:rsidR="009F05BE" w:rsidRPr="00BD15EB" w14:paraId="16096069" w14:textId="77777777" w:rsidTr="00F3276D">
        <w:tc>
          <w:tcPr>
            <w:tcW w:w="7560" w:type="dxa"/>
            <w:gridSpan w:val="7"/>
            <w:shd w:val="clear" w:color="auto" w:fill="D5DCE4" w:themeFill="text2" w:themeFillTint="33"/>
            <w:tcMar>
              <w:left w:w="0" w:type="dxa"/>
              <w:right w:w="0" w:type="dxa"/>
            </w:tcMar>
            <w:vAlign w:val="center"/>
          </w:tcPr>
          <w:p w14:paraId="7365FC67" w14:textId="77777777" w:rsidR="009F05BE" w:rsidRPr="00BD15EB" w:rsidRDefault="009F05BE" w:rsidP="00621EA2">
            <w:pPr>
              <w:jc w:val="center"/>
              <w:rPr>
                <w:i/>
                <w:sz w:val="18"/>
                <w:szCs w:val="18"/>
              </w:rPr>
            </w:pPr>
            <w:r w:rsidRPr="00BD15EB">
              <w:rPr>
                <w:i/>
                <w:sz w:val="18"/>
                <w:szCs w:val="18"/>
              </w:rPr>
              <w:t>18 credit hours</w:t>
            </w:r>
          </w:p>
        </w:tc>
        <w:tc>
          <w:tcPr>
            <w:tcW w:w="3420" w:type="dxa"/>
            <w:shd w:val="clear" w:color="auto" w:fill="D5DCE4" w:themeFill="text2" w:themeFillTint="33"/>
          </w:tcPr>
          <w:p w14:paraId="2A90F4BA" w14:textId="77777777" w:rsidR="009F05BE" w:rsidRPr="00BD15EB" w:rsidRDefault="009F05BE" w:rsidP="00621EA2">
            <w:pPr>
              <w:jc w:val="center"/>
              <w:rPr>
                <w:i/>
                <w:sz w:val="18"/>
                <w:szCs w:val="18"/>
              </w:rPr>
            </w:pPr>
            <w:r w:rsidRPr="00BD15EB">
              <w:rPr>
                <w:i/>
                <w:sz w:val="18"/>
                <w:szCs w:val="18"/>
              </w:rPr>
              <w:t>MPH Foundational Competencies</w:t>
            </w:r>
          </w:p>
        </w:tc>
      </w:tr>
      <w:tr w:rsidR="00BD15EB" w:rsidRPr="00BD15EB" w14:paraId="21FB3B59" w14:textId="77777777" w:rsidTr="00F3276D">
        <w:tc>
          <w:tcPr>
            <w:tcW w:w="1170" w:type="dxa"/>
            <w:gridSpan w:val="2"/>
            <w:tcMar>
              <w:left w:w="0" w:type="dxa"/>
              <w:right w:w="0" w:type="dxa"/>
            </w:tcMar>
            <w:vAlign w:val="center"/>
          </w:tcPr>
          <w:p w14:paraId="00C451A6" w14:textId="3A9C32A1" w:rsidR="009F05BE" w:rsidRPr="00BD15EB" w:rsidRDefault="009F05BE" w:rsidP="0076071E">
            <w:pPr>
              <w:rPr>
                <w:sz w:val="18"/>
                <w:szCs w:val="18"/>
              </w:rPr>
            </w:pPr>
            <w:r w:rsidRPr="00BD15EB">
              <w:rPr>
                <w:sz w:val="18"/>
                <w:szCs w:val="18"/>
              </w:rPr>
              <w:t>PHM 1110L</w:t>
            </w:r>
          </w:p>
        </w:tc>
        <w:tc>
          <w:tcPr>
            <w:tcW w:w="540" w:type="dxa"/>
            <w:tcMar>
              <w:left w:w="0" w:type="dxa"/>
              <w:right w:w="0" w:type="dxa"/>
            </w:tcMar>
            <w:vAlign w:val="center"/>
          </w:tcPr>
          <w:p w14:paraId="067CF4F2" w14:textId="77777777" w:rsidR="009F05BE" w:rsidRPr="00BD15EB" w:rsidRDefault="009F05BE" w:rsidP="0076071E">
            <w:pPr>
              <w:jc w:val="center"/>
              <w:rPr>
                <w:sz w:val="18"/>
                <w:szCs w:val="18"/>
              </w:rPr>
            </w:pPr>
            <w:r w:rsidRPr="00BD15EB">
              <w:rPr>
                <w:sz w:val="18"/>
                <w:szCs w:val="18"/>
              </w:rPr>
              <w:t>3</w:t>
            </w:r>
          </w:p>
        </w:tc>
        <w:tc>
          <w:tcPr>
            <w:tcW w:w="4500" w:type="dxa"/>
            <w:gridSpan w:val="2"/>
            <w:tcMar>
              <w:left w:w="0" w:type="dxa"/>
              <w:right w:w="0" w:type="dxa"/>
            </w:tcMar>
            <w:vAlign w:val="center"/>
          </w:tcPr>
          <w:p w14:paraId="02CD9EC4" w14:textId="77777777" w:rsidR="009F05BE" w:rsidRPr="00BD15EB" w:rsidRDefault="009F05BE" w:rsidP="00621EA2">
            <w:pPr>
              <w:rPr>
                <w:sz w:val="18"/>
                <w:szCs w:val="18"/>
              </w:rPr>
            </w:pPr>
            <w:r w:rsidRPr="00BD15EB">
              <w:rPr>
                <w:sz w:val="18"/>
                <w:szCs w:val="18"/>
              </w:rPr>
              <w:t>Health Promotion &amp; Behavioral Sciences in Public Health</w:t>
            </w:r>
          </w:p>
        </w:tc>
        <w:tc>
          <w:tcPr>
            <w:tcW w:w="810" w:type="dxa"/>
            <w:tcMar>
              <w:left w:w="0" w:type="dxa"/>
              <w:right w:w="0" w:type="dxa"/>
            </w:tcMar>
            <w:vAlign w:val="center"/>
          </w:tcPr>
          <w:p w14:paraId="255082AE" w14:textId="77777777" w:rsidR="009F05BE" w:rsidRPr="00BD15EB" w:rsidRDefault="009F05BE" w:rsidP="004B6F58">
            <w:pPr>
              <w:jc w:val="center"/>
              <w:rPr>
                <w:sz w:val="18"/>
                <w:szCs w:val="18"/>
              </w:rPr>
            </w:pPr>
          </w:p>
        </w:tc>
        <w:tc>
          <w:tcPr>
            <w:tcW w:w="540" w:type="dxa"/>
            <w:tcMar>
              <w:left w:w="0" w:type="dxa"/>
              <w:right w:w="0" w:type="dxa"/>
            </w:tcMar>
          </w:tcPr>
          <w:p w14:paraId="1CB20DA1" w14:textId="77777777" w:rsidR="009F05BE" w:rsidRPr="00BD15EB" w:rsidRDefault="009F05BE" w:rsidP="004B6F58">
            <w:pPr>
              <w:jc w:val="center"/>
              <w:rPr>
                <w:i/>
                <w:sz w:val="18"/>
                <w:szCs w:val="18"/>
              </w:rPr>
            </w:pPr>
          </w:p>
        </w:tc>
        <w:tc>
          <w:tcPr>
            <w:tcW w:w="3420" w:type="dxa"/>
            <w:vMerge w:val="restart"/>
            <w:tcMar>
              <w:left w:w="0" w:type="dxa"/>
              <w:right w:w="0" w:type="dxa"/>
            </w:tcMar>
            <w:vAlign w:val="center"/>
          </w:tcPr>
          <w:p w14:paraId="75C1AC48" w14:textId="77777777" w:rsidR="009F05BE" w:rsidRPr="00BD15EB" w:rsidRDefault="009F05BE" w:rsidP="003F51BA">
            <w:pPr>
              <w:jc w:val="center"/>
              <w:rPr>
                <w:sz w:val="18"/>
                <w:szCs w:val="18"/>
              </w:rPr>
            </w:pPr>
            <w:r w:rsidRPr="00BD15EB">
              <w:rPr>
                <w:i/>
                <w:sz w:val="18"/>
                <w:szCs w:val="18"/>
              </w:rPr>
              <w:t>The Public Health Core Courses are designed to meet the MPH Foundational Competencies set forth by the Council on Education for Public Health (CEPH).</w:t>
            </w:r>
          </w:p>
        </w:tc>
      </w:tr>
      <w:tr w:rsidR="00BD15EB" w:rsidRPr="00BD15EB" w14:paraId="018F5B8A" w14:textId="77777777" w:rsidTr="00F3276D">
        <w:tc>
          <w:tcPr>
            <w:tcW w:w="1170" w:type="dxa"/>
            <w:gridSpan w:val="2"/>
            <w:tcMar>
              <w:left w:w="0" w:type="dxa"/>
              <w:right w:w="0" w:type="dxa"/>
            </w:tcMar>
            <w:vAlign w:val="center"/>
          </w:tcPr>
          <w:p w14:paraId="3E207C1B" w14:textId="4F8826DD" w:rsidR="009F05BE" w:rsidRPr="00BD15EB" w:rsidRDefault="009F05BE" w:rsidP="0076071E">
            <w:pPr>
              <w:rPr>
                <w:sz w:val="18"/>
                <w:szCs w:val="18"/>
              </w:rPr>
            </w:pPr>
            <w:r w:rsidRPr="00BD15EB">
              <w:rPr>
                <w:sz w:val="18"/>
                <w:szCs w:val="18"/>
              </w:rPr>
              <w:t>PHM 1690L</w:t>
            </w:r>
          </w:p>
        </w:tc>
        <w:tc>
          <w:tcPr>
            <w:tcW w:w="540" w:type="dxa"/>
            <w:tcMar>
              <w:left w:w="0" w:type="dxa"/>
              <w:right w:w="0" w:type="dxa"/>
            </w:tcMar>
            <w:vAlign w:val="center"/>
          </w:tcPr>
          <w:p w14:paraId="7F45E92D" w14:textId="77777777" w:rsidR="009F05BE" w:rsidRPr="00BD15EB" w:rsidRDefault="009F05BE" w:rsidP="0076071E">
            <w:pPr>
              <w:jc w:val="center"/>
              <w:rPr>
                <w:sz w:val="18"/>
                <w:szCs w:val="18"/>
              </w:rPr>
            </w:pPr>
            <w:r w:rsidRPr="00BD15EB">
              <w:rPr>
                <w:sz w:val="18"/>
                <w:szCs w:val="18"/>
              </w:rPr>
              <w:t>4</w:t>
            </w:r>
          </w:p>
        </w:tc>
        <w:tc>
          <w:tcPr>
            <w:tcW w:w="4500" w:type="dxa"/>
            <w:gridSpan w:val="2"/>
            <w:tcMar>
              <w:left w:w="0" w:type="dxa"/>
              <w:right w:w="0" w:type="dxa"/>
            </w:tcMar>
            <w:vAlign w:val="center"/>
          </w:tcPr>
          <w:p w14:paraId="380F6D97" w14:textId="77777777" w:rsidR="009F05BE" w:rsidRPr="00BD15EB" w:rsidRDefault="009F05BE" w:rsidP="0076071E">
            <w:pPr>
              <w:rPr>
                <w:sz w:val="18"/>
                <w:szCs w:val="18"/>
              </w:rPr>
            </w:pPr>
            <w:r w:rsidRPr="00BD15EB">
              <w:rPr>
                <w:sz w:val="18"/>
                <w:szCs w:val="18"/>
              </w:rPr>
              <w:t>Introduction to Biostatistics in Public Health</w:t>
            </w:r>
          </w:p>
        </w:tc>
        <w:tc>
          <w:tcPr>
            <w:tcW w:w="810" w:type="dxa"/>
            <w:tcMar>
              <w:left w:w="0" w:type="dxa"/>
              <w:right w:w="0" w:type="dxa"/>
            </w:tcMar>
            <w:vAlign w:val="center"/>
          </w:tcPr>
          <w:p w14:paraId="42EC18A4" w14:textId="77777777" w:rsidR="009F05BE" w:rsidRPr="00BD15EB" w:rsidRDefault="009F05BE" w:rsidP="004B6F58">
            <w:pPr>
              <w:jc w:val="center"/>
              <w:rPr>
                <w:sz w:val="18"/>
                <w:szCs w:val="18"/>
              </w:rPr>
            </w:pPr>
          </w:p>
        </w:tc>
        <w:tc>
          <w:tcPr>
            <w:tcW w:w="540" w:type="dxa"/>
            <w:tcMar>
              <w:left w:w="0" w:type="dxa"/>
              <w:right w:w="0" w:type="dxa"/>
            </w:tcMar>
          </w:tcPr>
          <w:p w14:paraId="767A1CCC" w14:textId="77777777" w:rsidR="009F05BE" w:rsidRPr="00BD15EB" w:rsidRDefault="009F05BE" w:rsidP="004B6F58">
            <w:pPr>
              <w:jc w:val="center"/>
              <w:rPr>
                <w:sz w:val="18"/>
                <w:szCs w:val="18"/>
              </w:rPr>
            </w:pPr>
          </w:p>
        </w:tc>
        <w:tc>
          <w:tcPr>
            <w:tcW w:w="3420" w:type="dxa"/>
            <w:vMerge/>
            <w:tcMar>
              <w:left w:w="0" w:type="dxa"/>
              <w:right w:w="0" w:type="dxa"/>
            </w:tcMar>
            <w:vAlign w:val="center"/>
          </w:tcPr>
          <w:p w14:paraId="45AFBA6A" w14:textId="77777777" w:rsidR="009F05BE" w:rsidRPr="00BD15EB" w:rsidRDefault="009F05BE" w:rsidP="004B6F58">
            <w:pPr>
              <w:jc w:val="center"/>
              <w:rPr>
                <w:sz w:val="18"/>
                <w:szCs w:val="18"/>
              </w:rPr>
            </w:pPr>
          </w:p>
        </w:tc>
      </w:tr>
      <w:tr w:rsidR="00BD15EB" w:rsidRPr="00BD15EB" w14:paraId="3F8B3A50" w14:textId="77777777" w:rsidTr="00F3276D">
        <w:tc>
          <w:tcPr>
            <w:tcW w:w="1170" w:type="dxa"/>
            <w:gridSpan w:val="2"/>
            <w:tcMar>
              <w:left w:w="0" w:type="dxa"/>
              <w:right w:w="0" w:type="dxa"/>
            </w:tcMar>
            <w:vAlign w:val="center"/>
          </w:tcPr>
          <w:p w14:paraId="73B7673D" w14:textId="76FD112E" w:rsidR="009F05BE" w:rsidRPr="00BD15EB" w:rsidRDefault="009F05BE" w:rsidP="0076071E">
            <w:pPr>
              <w:rPr>
                <w:sz w:val="18"/>
                <w:szCs w:val="18"/>
              </w:rPr>
            </w:pPr>
            <w:r w:rsidRPr="00BD15EB">
              <w:rPr>
                <w:sz w:val="18"/>
                <w:szCs w:val="18"/>
              </w:rPr>
              <w:t>PHM 2110L</w:t>
            </w:r>
          </w:p>
        </w:tc>
        <w:tc>
          <w:tcPr>
            <w:tcW w:w="540" w:type="dxa"/>
            <w:tcMar>
              <w:left w:w="0" w:type="dxa"/>
              <w:right w:w="0" w:type="dxa"/>
            </w:tcMar>
            <w:vAlign w:val="center"/>
          </w:tcPr>
          <w:p w14:paraId="5E009282" w14:textId="77777777" w:rsidR="009F05BE" w:rsidRPr="00BD15EB" w:rsidRDefault="009F05BE" w:rsidP="0076071E">
            <w:pPr>
              <w:jc w:val="center"/>
              <w:rPr>
                <w:sz w:val="18"/>
                <w:szCs w:val="18"/>
              </w:rPr>
            </w:pPr>
            <w:r w:rsidRPr="00BD15EB">
              <w:rPr>
                <w:sz w:val="18"/>
                <w:szCs w:val="18"/>
              </w:rPr>
              <w:t>3</w:t>
            </w:r>
          </w:p>
        </w:tc>
        <w:tc>
          <w:tcPr>
            <w:tcW w:w="4500" w:type="dxa"/>
            <w:gridSpan w:val="2"/>
            <w:tcMar>
              <w:left w:w="0" w:type="dxa"/>
              <w:right w:w="0" w:type="dxa"/>
            </w:tcMar>
            <w:vAlign w:val="center"/>
          </w:tcPr>
          <w:p w14:paraId="57017AA3" w14:textId="77777777" w:rsidR="009F05BE" w:rsidRPr="00BD15EB" w:rsidRDefault="009F05BE" w:rsidP="0076071E">
            <w:pPr>
              <w:rPr>
                <w:sz w:val="18"/>
                <w:szCs w:val="18"/>
              </w:rPr>
            </w:pPr>
            <w:r w:rsidRPr="00BD15EB">
              <w:rPr>
                <w:sz w:val="18"/>
                <w:szCs w:val="18"/>
              </w:rPr>
              <w:t xml:space="preserve">Public Health Ecology &amp; the Human Environment </w:t>
            </w:r>
          </w:p>
        </w:tc>
        <w:tc>
          <w:tcPr>
            <w:tcW w:w="810" w:type="dxa"/>
            <w:tcMar>
              <w:left w:w="0" w:type="dxa"/>
              <w:right w:w="0" w:type="dxa"/>
            </w:tcMar>
            <w:vAlign w:val="center"/>
          </w:tcPr>
          <w:p w14:paraId="6ECAB141" w14:textId="77777777" w:rsidR="009F05BE" w:rsidRPr="00BD15EB" w:rsidRDefault="009F05BE" w:rsidP="004B6F58">
            <w:pPr>
              <w:jc w:val="center"/>
              <w:rPr>
                <w:sz w:val="18"/>
                <w:szCs w:val="18"/>
              </w:rPr>
            </w:pPr>
          </w:p>
        </w:tc>
        <w:tc>
          <w:tcPr>
            <w:tcW w:w="540" w:type="dxa"/>
            <w:tcMar>
              <w:left w:w="0" w:type="dxa"/>
              <w:right w:w="0" w:type="dxa"/>
            </w:tcMar>
          </w:tcPr>
          <w:p w14:paraId="70FEF5FC" w14:textId="77777777" w:rsidR="009F05BE" w:rsidRPr="00BD15EB" w:rsidRDefault="009F05BE" w:rsidP="004B6F58">
            <w:pPr>
              <w:jc w:val="center"/>
              <w:rPr>
                <w:sz w:val="18"/>
                <w:szCs w:val="18"/>
              </w:rPr>
            </w:pPr>
          </w:p>
        </w:tc>
        <w:tc>
          <w:tcPr>
            <w:tcW w:w="3420" w:type="dxa"/>
            <w:vMerge/>
            <w:tcMar>
              <w:left w:w="0" w:type="dxa"/>
              <w:right w:w="0" w:type="dxa"/>
            </w:tcMar>
            <w:vAlign w:val="center"/>
          </w:tcPr>
          <w:p w14:paraId="002FA9A1" w14:textId="77777777" w:rsidR="009F05BE" w:rsidRPr="00BD15EB" w:rsidRDefault="009F05BE" w:rsidP="004B6F58">
            <w:pPr>
              <w:jc w:val="center"/>
              <w:rPr>
                <w:sz w:val="18"/>
                <w:szCs w:val="18"/>
              </w:rPr>
            </w:pPr>
          </w:p>
        </w:tc>
      </w:tr>
      <w:tr w:rsidR="00BD15EB" w:rsidRPr="00BD15EB" w14:paraId="253C6966" w14:textId="77777777" w:rsidTr="00F3276D">
        <w:tc>
          <w:tcPr>
            <w:tcW w:w="1170" w:type="dxa"/>
            <w:gridSpan w:val="2"/>
            <w:tcMar>
              <w:left w:w="0" w:type="dxa"/>
              <w:right w:w="0" w:type="dxa"/>
            </w:tcMar>
            <w:vAlign w:val="center"/>
          </w:tcPr>
          <w:p w14:paraId="5B48EB13" w14:textId="4AB182F1" w:rsidR="009F05BE" w:rsidRPr="00BD15EB" w:rsidRDefault="009F05BE" w:rsidP="0076071E">
            <w:pPr>
              <w:rPr>
                <w:sz w:val="18"/>
                <w:szCs w:val="18"/>
              </w:rPr>
            </w:pPr>
            <w:r w:rsidRPr="00BD15EB">
              <w:rPr>
                <w:sz w:val="18"/>
                <w:szCs w:val="18"/>
              </w:rPr>
              <w:t>PHM 2612L</w:t>
            </w:r>
          </w:p>
        </w:tc>
        <w:tc>
          <w:tcPr>
            <w:tcW w:w="540" w:type="dxa"/>
            <w:tcMar>
              <w:left w:w="0" w:type="dxa"/>
              <w:right w:w="0" w:type="dxa"/>
            </w:tcMar>
            <w:vAlign w:val="center"/>
          </w:tcPr>
          <w:p w14:paraId="176F223A" w14:textId="77777777" w:rsidR="009F05BE" w:rsidRPr="00BD15EB" w:rsidRDefault="009F05BE" w:rsidP="0076071E">
            <w:pPr>
              <w:jc w:val="center"/>
              <w:rPr>
                <w:sz w:val="18"/>
                <w:szCs w:val="18"/>
              </w:rPr>
            </w:pPr>
            <w:r w:rsidRPr="00BD15EB">
              <w:rPr>
                <w:sz w:val="18"/>
                <w:szCs w:val="18"/>
              </w:rPr>
              <w:t>3</w:t>
            </w:r>
          </w:p>
        </w:tc>
        <w:tc>
          <w:tcPr>
            <w:tcW w:w="4500" w:type="dxa"/>
            <w:gridSpan w:val="2"/>
            <w:tcMar>
              <w:left w:w="0" w:type="dxa"/>
              <w:right w:w="0" w:type="dxa"/>
            </w:tcMar>
            <w:vAlign w:val="center"/>
          </w:tcPr>
          <w:p w14:paraId="1D80DB3F" w14:textId="77777777" w:rsidR="009F05BE" w:rsidRPr="00BD15EB" w:rsidRDefault="009F05BE" w:rsidP="0076071E">
            <w:pPr>
              <w:rPr>
                <w:sz w:val="18"/>
                <w:szCs w:val="18"/>
              </w:rPr>
            </w:pPr>
            <w:r w:rsidRPr="00BD15EB">
              <w:rPr>
                <w:sz w:val="18"/>
                <w:szCs w:val="18"/>
              </w:rPr>
              <w:t>Epidemiology I</w:t>
            </w:r>
          </w:p>
        </w:tc>
        <w:tc>
          <w:tcPr>
            <w:tcW w:w="810" w:type="dxa"/>
            <w:tcMar>
              <w:left w:w="0" w:type="dxa"/>
              <w:right w:w="0" w:type="dxa"/>
            </w:tcMar>
            <w:vAlign w:val="center"/>
          </w:tcPr>
          <w:p w14:paraId="7367C0FF" w14:textId="77777777" w:rsidR="009F05BE" w:rsidRPr="00BD15EB" w:rsidRDefault="009F05BE" w:rsidP="0076071E">
            <w:pPr>
              <w:rPr>
                <w:sz w:val="18"/>
                <w:szCs w:val="18"/>
              </w:rPr>
            </w:pPr>
          </w:p>
        </w:tc>
        <w:tc>
          <w:tcPr>
            <w:tcW w:w="540" w:type="dxa"/>
            <w:tcMar>
              <w:left w:w="0" w:type="dxa"/>
              <w:right w:w="0" w:type="dxa"/>
            </w:tcMar>
          </w:tcPr>
          <w:p w14:paraId="6E63F0EB" w14:textId="77777777" w:rsidR="009F05BE" w:rsidRPr="00BD15EB" w:rsidRDefault="009F05BE" w:rsidP="0076071E">
            <w:pPr>
              <w:rPr>
                <w:sz w:val="18"/>
                <w:szCs w:val="18"/>
              </w:rPr>
            </w:pPr>
          </w:p>
        </w:tc>
        <w:tc>
          <w:tcPr>
            <w:tcW w:w="3420" w:type="dxa"/>
            <w:vMerge/>
            <w:tcMar>
              <w:left w:w="0" w:type="dxa"/>
              <w:right w:w="0" w:type="dxa"/>
            </w:tcMar>
            <w:vAlign w:val="center"/>
          </w:tcPr>
          <w:p w14:paraId="0B1E51FF" w14:textId="77777777" w:rsidR="009F05BE" w:rsidRPr="00BD15EB" w:rsidRDefault="009F05BE" w:rsidP="0076071E">
            <w:pPr>
              <w:rPr>
                <w:sz w:val="18"/>
                <w:szCs w:val="18"/>
              </w:rPr>
            </w:pPr>
          </w:p>
        </w:tc>
      </w:tr>
      <w:tr w:rsidR="00BD15EB" w:rsidRPr="00BD15EB" w14:paraId="48A88F52" w14:textId="77777777" w:rsidTr="00F3276D">
        <w:tc>
          <w:tcPr>
            <w:tcW w:w="1170" w:type="dxa"/>
            <w:gridSpan w:val="2"/>
            <w:tcMar>
              <w:left w:w="0" w:type="dxa"/>
              <w:right w:w="0" w:type="dxa"/>
            </w:tcMar>
            <w:vAlign w:val="center"/>
          </w:tcPr>
          <w:p w14:paraId="19A425A7" w14:textId="6D3F1ABD" w:rsidR="009F05BE" w:rsidRPr="00BD15EB" w:rsidRDefault="009F05BE" w:rsidP="0076071E">
            <w:pPr>
              <w:rPr>
                <w:sz w:val="18"/>
                <w:szCs w:val="18"/>
              </w:rPr>
            </w:pPr>
            <w:r w:rsidRPr="00BD15EB">
              <w:rPr>
                <w:sz w:val="18"/>
                <w:szCs w:val="18"/>
              </w:rPr>
              <w:t>PHM 3715L</w:t>
            </w:r>
          </w:p>
        </w:tc>
        <w:tc>
          <w:tcPr>
            <w:tcW w:w="540" w:type="dxa"/>
            <w:tcMar>
              <w:left w:w="0" w:type="dxa"/>
              <w:right w:w="0" w:type="dxa"/>
            </w:tcMar>
            <w:vAlign w:val="center"/>
          </w:tcPr>
          <w:p w14:paraId="494548F7" w14:textId="77777777" w:rsidR="009F05BE" w:rsidRPr="00BD15EB" w:rsidRDefault="009F05BE" w:rsidP="0076071E">
            <w:pPr>
              <w:jc w:val="center"/>
              <w:rPr>
                <w:sz w:val="18"/>
                <w:szCs w:val="18"/>
              </w:rPr>
            </w:pPr>
            <w:r w:rsidRPr="00BD15EB">
              <w:rPr>
                <w:sz w:val="18"/>
                <w:szCs w:val="18"/>
              </w:rPr>
              <w:t>3</w:t>
            </w:r>
          </w:p>
        </w:tc>
        <w:tc>
          <w:tcPr>
            <w:tcW w:w="4500" w:type="dxa"/>
            <w:gridSpan w:val="2"/>
            <w:tcMar>
              <w:left w:w="0" w:type="dxa"/>
              <w:right w:w="0" w:type="dxa"/>
            </w:tcMar>
            <w:vAlign w:val="center"/>
          </w:tcPr>
          <w:p w14:paraId="020D08A5" w14:textId="77777777" w:rsidR="009F05BE" w:rsidRPr="00BD15EB" w:rsidRDefault="009F05BE" w:rsidP="00621EA2">
            <w:pPr>
              <w:rPr>
                <w:sz w:val="18"/>
                <w:szCs w:val="18"/>
              </w:rPr>
            </w:pPr>
            <w:r w:rsidRPr="00BD15EB">
              <w:rPr>
                <w:sz w:val="18"/>
                <w:szCs w:val="18"/>
              </w:rPr>
              <w:t>Management &amp; Policy Concepts in Public Health</w:t>
            </w:r>
          </w:p>
        </w:tc>
        <w:tc>
          <w:tcPr>
            <w:tcW w:w="810" w:type="dxa"/>
            <w:tcMar>
              <w:left w:w="0" w:type="dxa"/>
              <w:right w:w="0" w:type="dxa"/>
            </w:tcMar>
            <w:vAlign w:val="center"/>
          </w:tcPr>
          <w:p w14:paraId="49115E69" w14:textId="77777777" w:rsidR="009F05BE" w:rsidRPr="00BD15EB" w:rsidRDefault="009F05BE" w:rsidP="0076071E">
            <w:pPr>
              <w:rPr>
                <w:sz w:val="18"/>
                <w:szCs w:val="18"/>
              </w:rPr>
            </w:pPr>
          </w:p>
        </w:tc>
        <w:tc>
          <w:tcPr>
            <w:tcW w:w="540" w:type="dxa"/>
            <w:tcMar>
              <w:left w:w="0" w:type="dxa"/>
              <w:right w:w="0" w:type="dxa"/>
            </w:tcMar>
          </w:tcPr>
          <w:p w14:paraId="3A5FAC07" w14:textId="77777777" w:rsidR="009F05BE" w:rsidRPr="00BD15EB" w:rsidRDefault="009F05BE" w:rsidP="0076071E">
            <w:pPr>
              <w:rPr>
                <w:sz w:val="18"/>
                <w:szCs w:val="18"/>
              </w:rPr>
            </w:pPr>
          </w:p>
        </w:tc>
        <w:tc>
          <w:tcPr>
            <w:tcW w:w="3420" w:type="dxa"/>
            <w:vMerge/>
            <w:tcMar>
              <w:left w:w="0" w:type="dxa"/>
              <w:right w:w="0" w:type="dxa"/>
            </w:tcMar>
            <w:vAlign w:val="center"/>
          </w:tcPr>
          <w:p w14:paraId="035756C6" w14:textId="77777777" w:rsidR="009F05BE" w:rsidRPr="00BD15EB" w:rsidRDefault="009F05BE" w:rsidP="0076071E">
            <w:pPr>
              <w:rPr>
                <w:sz w:val="18"/>
                <w:szCs w:val="18"/>
              </w:rPr>
            </w:pPr>
          </w:p>
        </w:tc>
      </w:tr>
      <w:tr w:rsidR="00BD15EB" w:rsidRPr="00BD15EB" w14:paraId="14D53166" w14:textId="77777777" w:rsidTr="00F3276D">
        <w:tc>
          <w:tcPr>
            <w:tcW w:w="1170" w:type="dxa"/>
            <w:gridSpan w:val="2"/>
            <w:tcMar>
              <w:left w:w="0" w:type="dxa"/>
              <w:right w:w="0" w:type="dxa"/>
            </w:tcMar>
            <w:vAlign w:val="center"/>
          </w:tcPr>
          <w:p w14:paraId="058F08C5" w14:textId="4EFED47D" w:rsidR="009F05BE" w:rsidRPr="00BD15EB" w:rsidRDefault="009F05BE" w:rsidP="0076071E">
            <w:pPr>
              <w:rPr>
                <w:sz w:val="18"/>
                <w:szCs w:val="18"/>
              </w:rPr>
            </w:pPr>
            <w:r w:rsidRPr="00BD15EB">
              <w:rPr>
                <w:sz w:val="18"/>
                <w:szCs w:val="18"/>
              </w:rPr>
              <w:t>PHM 5015</w:t>
            </w:r>
            <w:r w:rsidR="00B62751">
              <w:rPr>
                <w:sz w:val="18"/>
                <w:szCs w:val="18"/>
              </w:rPr>
              <w:t>L</w:t>
            </w:r>
          </w:p>
        </w:tc>
        <w:tc>
          <w:tcPr>
            <w:tcW w:w="540" w:type="dxa"/>
            <w:tcMar>
              <w:left w:w="0" w:type="dxa"/>
              <w:right w:w="0" w:type="dxa"/>
            </w:tcMar>
            <w:vAlign w:val="center"/>
          </w:tcPr>
          <w:p w14:paraId="5B502816" w14:textId="77777777" w:rsidR="009F05BE" w:rsidRPr="00BD15EB" w:rsidRDefault="009F05BE" w:rsidP="0076071E">
            <w:pPr>
              <w:jc w:val="center"/>
              <w:rPr>
                <w:sz w:val="18"/>
                <w:szCs w:val="18"/>
              </w:rPr>
            </w:pPr>
            <w:r w:rsidRPr="00BD15EB">
              <w:rPr>
                <w:sz w:val="18"/>
                <w:szCs w:val="18"/>
              </w:rPr>
              <w:t>2</w:t>
            </w:r>
          </w:p>
        </w:tc>
        <w:tc>
          <w:tcPr>
            <w:tcW w:w="4500" w:type="dxa"/>
            <w:gridSpan w:val="2"/>
            <w:tcMar>
              <w:left w:w="0" w:type="dxa"/>
              <w:right w:w="0" w:type="dxa"/>
            </w:tcMar>
            <w:vAlign w:val="center"/>
          </w:tcPr>
          <w:p w14:paraId="2D1EA883" w14:textId="77777777" w:rsidR="009F05BE" w:rsidRPr="00BD15EB" w:rsidRDefault="009F05BE" w:rsidP="0076071E">
            <w:pPr>
              <w:rPr>
                <w:sz w:val="18"/>
                <w:szCs w:val="18"/>
              </w:rPr>
            </w:pPr>
            <w:r w:rsidRPr="00BD15EB">
              <w:rPr>
                <w:sz w:val="18"/>
                <w:szCs w:val="18"/>
              </w:rPr>
              <w:t>Introduction to Qualitative Research in Public Health</w:t>
            </w:r>
          </w:p>
        </w:tc>
        <w:tc>
          <w:tcPr>
            <w:tcW w:w="810" w:type="dxa"/>
            <w:tcMar>
              <w:left w:w="0" w:type="dxa"/>
              <w:right w:w="0" w:type="dxa"/>
            </w:tcMar>
            <w:vAlign w:val="center"/>
          </w:tcPr>
          <w:p w14:paraId="0C337F3D" w14:textId="77777777" w:rsidR="009F05BE" w:rsidRPr="00BD15EB" w:rsidRDefault="009F05BE" w:rsidP="0076071E">
            <w:pPr>
              <w:rPr>
                <w:sz w:val="18"/>
                <w:szCs w:val="18"/>
              </w:rPr>
            </w:pPr>
          </w:p>
        </w:tc>
        <w:tc>
          <w:tcPr>
            <w:tcW w:w="540" w:type="dxa"/>
            <w:tcMar>
              <w:left w:w="0" w:type="dxa"/>
              <w:right w:w="0" w:type="dxa"/>
            </w:tcMar>
          </w:tcPr>
          <w:p w14:paraId="2EA4EBE0" w14:textId="77777777" w:rsidR="009F05BE" w:rsidRPr="00BD15EB" w:rsidRDefault="009F05BE" w:rsidP="0076071E">
            <w:pPr>
              <w:rPr>
                <w:sz w:val="18"/>
                <w:szCs w:val="18"/>
              </w:rPr>
            </w:pPr>
          </w:p>
        </w:tc>
        <w:tc>
          <w:tcPr>
            <w:tcW w:w="3420" w:type="dxa"/>
            <w:vMerge/>
            <w:tcMar>
              <w:left w:w="0" w:type="dxa"/>
              <w:right w:w="0" w:type="dxa"/>
            </w:tcMar>
            <w:vAlign w:val="center"/>
          </w:tcPr>
          <w:p w14:paraId="07F9CA5E" w14:textId="77777777" w:rsidR="009F05BE" w:rsidRPr="00BD15EB" w:rsidRDefault="009F05BE" w:rsidP="0076071E">
            <w:pPr>
              <w:rPr>
                <w:sz w:val="18"/>
                <w:szCs w:val="18"/>
              </w:rPr>
            </w:pPr>
          </w:p>
        </w:tc>
      </w:tr>
      <w:tr w:rsidR="00793B80" w:rsidRPr="00BD15EB" w14:paraId="69F6C714" w14:textId="77777777" w:rsidTr="00BB4B34">
        <w:tc>
          <w:tcPr>
            <w:tcW w:w="10980" w:type="dxa"/>
            <w:gridSpan w:val="8"/>
            <w:shd w:val="clear" w:color="auto" w:fill="8496B0" w:themeFill="text2" w:themeFillTint="99"/>
          </w:tcPr>
          <w:p w14:paraId="51D4C0D7" w14:textId="77777777" w:rsidR="00793B80" w:rsidRPr="00BD15EB" w:rsidRDefault="00926481" w:rsidP="001B24A3">
            <w:pPr>
              <w:jc w:val="center"/>
              <w:rPr>
                <w:b/>
                <w:sz w:val="18"/>
                <w:szCs w:val="18"/>
              </w:rPr>
            </w:pPr>
            <w:r>
              <w:rPr>
                <w:b/>
                <w:sz w:val="18"/>
                <w:szCs w:val="18"/>
              </w:rPr>
              <w:t>Epidemiology</w:t>
            </w:r>
            <w:r w:rsidR="00517252">
              <w:rPr>
                <w:b/>
                <w:sz w:val="18"/>
                <w:szCs w:val="18"/>
              </w:rPr>
              <w:t xml:space="preserve"> Required Courses</w:t>
            </w:r>
          </w:p>
        </w:tc>
      </w:tr>
      <w:tr w:rsidR="00793B80" w:rsidRPr="00BD15EB" w14:paraId="4040F7ED" w14:textId="77777777" w:rsidTr="00F3276D">
        <w:tc>
          <w:tcPr>
            <w:tcW w:w="7560" w:type="dxa"/>
            <w:gridSpan w:val="7"/>
            <w:shd w:val="clear" w:color="auto" w:fill="D5DCE4" w:themeFill="text2" w:themeFillTint="33"/>
            <w:tcMar>
              <w:left w:w="0" w:type="dxa"/>
              <w:right w:w="0" w:type="dxa"/>
            </w:tcMar>
            <w:vAlign w:val="center"/>
          </w:tcPr>
          <w:p w14:paraId="3B403557" w14:textId="4AE1BAD3" w:rsidR="00793B80" w:rsidRPr="00BD15EB" w:rsidRDefault="00553A2A" w:rsidP="003C2B18">
            <w:pPr>
              <w:jc w:val="center"/>
              <w:rPr>
                <w:i/>
                <w:sz w:val="18"/>
                <w:szCs w:val="18"/>
              </w:rPr>
            </w:pPr>
            <w:r>
              <w:rPr>
                <w:i/>
                <w:sz w:val="18"/>
                <w:szCs w:val="18"/>
              </w:rPr>
              <w:t xml:space="preserve">9 </w:t>
            </w:r>
            <w:r w:rsidR="00793B80" w:rsidRPr="00BD15EB">
              <w:rPr>
                <w:i/>
                <w:sz w:val="18"/>
                <w:szCs w:val="18"/>
              </w:rPr>
              <w:t>credit hours</w:t>
            </w:r>
          </w:p>
        </w:tc>
        <w:tc>
          <w:tcPr>
            <w:tcW w:w="3420" w:type="dxa"/>
            <w:shd w:val="clear" w:color="auto" w:fill="D5DCE4" w:themeFill="text2" w:themeFillTint="33"/>
          </w:tcPr>
          <w:p w14:paraId="294B13BD" w14:textId="77777777" w:rsidR="00793B80" w:rsidRPr="00BD15EB" w:rsidRDefault="00793B80" w:rsidP="001B24A3">
            <w:pPr>
              <w:jc w:val="center"/>
              <w:rPr>
                <w:i/>
                <w:sz w:val="18"/>
                <w:szCs w:val="18"/>
              </w:rPr>
            </w:pPr>
            <w:r w:rsidRPr="00BD15EB">
              <w:rPr>
                <w:i/>
                <w:sz w:val="18"/>
                <w:szCs w:val="18"/>
              </w:rPr>
              <w:t>Competencies</w:t>
            </w:r>
          </w:p>
        </w:tc>
      </w:tr>
      <w:tr w:rsidR="003C2B18" w:rsidRPr="00BD15EB" w14:paraId="0DC872F3" w14:textId="77777777" w:rsidTr="00F3276D">
        <w:trPr>
          <w:trHeight w:val="233"/>
        </w:trPr>
        <w:tc>
          <w:tcPr>
            <w:tcW w:w="1170" w:type="dxa"/>
            <w:gridSpan w:val="2"/>
            <w:tcMar>
              <w:left w:w="0" w:type="dxa"/>
              <w:right w:w="0" w:type="dxa"/>
            </w:tcMar>
            <w:vAlign w:val="center"/>
          </w:tcPr>
          <w:p w14:paraId="177416C4" w14:textId="2C66BE93" w:rsidR="003C2B18" w:rsidRPr="00BD15EB" w:rsidRDefault="00926481" w:rsidP="003C2B18">
            <w:pPr>
              <w:rPr>
                <w:sz w:val="18"/>
                <w:szCs w:val="18"/>
              </w:rPr>
            </w:pPr>
            <w:r>
              <w:rPr>
                <w:sz w:val="18"/>
                <w:szCs w:val="18"/>
              </w:rPr>
              <w:t>PHM 1700L</w:t>
            </w:r>
          </w:p>
        </w:tc>
        <w:tc>
          <w:tcPr>
            <w:tcW w:w="540" w:type="dxa"/>
            <w:tcMar>
              <w:left w:w="0" w:type="dxa"/>
              <w:right w:w="0" w:type="dxa"/>
            </w:tcMar>
            <w:vAlign w:val="center"/>
          </w:tcPr>
          <w:p w14:paraId="5B9A249C" w14:textId="50C907AA" w:rsidR="003C2B18" w:rsidRPr="00BD15EB" w:rsidRDefault="00553A2A" w:rsidP="003C2B18">
            <w:pPr>
              <w:jc w:val="center"/>
              <w:rPr>
                <w:sz w:val="18"/>
                <w:szCs w:val="18"/>
              </w:rPr>
            </w:pPr>
            <w:r>
              <w:rPr>
                <w:sz w:val="18"/>
                <w:szCs w:val="18"/>
              </w:rPr>
              <w:t>3</w:t>
            </w:r>
          </w:p>
        </w:tc>
        <w:tc>
          <w:tcPr>
            <w:tcW w:w="4500" w:type="dxa"/>
            <w:gridSpan w:val="2"/>
            <w:tcMar>
              <w:left w:w="0" w:type="dxa"/>
              <w:right w:w="0" w:type="dxa"/>
            </w:tcMar>
            <w:vAlign w:val="center"/>
          </w:tcPr>
          <w:p w14:paraId="437B527B" w14:textId="77777777" w:rsidR="003C2B18" w:rsidRPr="00BD15EB" w:rsidRDefault="00926481" w:rsidP="003C2B18">
            <w:pPr>
              <w:rPr>
                <w:sz w:val="18"/>
                <w:szCs w:val="18"/>
              </w:rPr>
            </w:pPr>
            <w:r>
              <w:rPr>
                <w:sz w:val="18"/>
                <w:szCs w:val="18"/>
              </w:rPr>
              <w:t>Intermediate Biostatistics</w:t>
            </w:r>
          </w:p>
        </w:tc>
        <w:tc>
          <w:tcPr>
            <w:tcW w:w="810" w:type="dxa"/>
            <w:tcMar>
              <w:left w:w="0" w:type="dxa"/>
              <w:right w:w="0" w:type="dxa"/>
            </w:tcMar>
            <w:vAlign w:val="center"/>
          </w:tcPr>
          <w:p w14:paraId="6D182268" w14:textId="77777777" w:rsidR="003C2B18" w:rsidRPr="00BD15EB" w:rsidRDefault="003C2B18" w:rsidP="003C2B18">
            <w:pPr>
              <w:rPr>
                <w:sz w:val="18"/>
                <w:szCs w:val="18"/>
              </w:rPr>
            </w:pPr>
          </w:p>
        </w:tc>
        <w:tc>
          <w:tcPr>
            <w:tcW w:w="540" w:type="dxa"/>
            <w:tcMar>
              <w:left w:w="0" w:type="dxa"/>
              <w:right w:w="0" w:type="dxa"/>
            </w:tcMar>
          </w:tcPr>
          <w:p w14:paraId="51ECD4EF" w14:textId="77777777" w:rsidR="003C2B18" w:rsidRPr="00BD15EB" w:rsidRDefault="003C2B18" w:rsidP="003C2B18">
            <w:pPr>
              <w:rPr>
                <w:sz w:val="18"/>
                <w:szCs w:val="18"/>
              </w:rPr>
            </w:pPr>
          </w:p>
        </w:tc>
        <w:tc>
          <w:tcPr>
            <w:tcW w:w="3420" w:type="dxa"/>
            <w:shd w:val="clear" w:color="auto" w:fill="D9D9D9" w:themeFill="background1" w:themeFillShade="D9"/>
            <w:tcMar>
              <w:left w:w="0" w:type="dxa"/>
              <w:right w:w="0" w:type="dxa"/>
            </w:tcMar>
            <w:vAlign w:val="center"/>
          </w:tcPr>
          <w:p w14:paraId="05B1B70F" w14:textId="77777777" w:rsidR="003C2B18" w:rsidRPr="00BD15EB" w:rsidRDefault="003C2B18" w:rsidP="003C2B18">
            <w:pPr>
              <w:rPr>
                <w:sz w:val="18"/>
                <w:szCs w:val="18"/>
              </w:rPr>
            </w:pPr>
          </w:p>
        </w:tc>
      </w:tr>
      <w:tr w:rsidR="00F3276D" w:rsidRPr="00BD15EB" w14:paraId="65E796B1" w14:textId="77777777" w:rsidTr="00F3276D">
        <w:trPr>
          <w:trHeight w:val="233"/>
        </w:trPr>
        <w:tc>
          <w:tcPr>
            <w:tcW w:w="1170" w:type="dxa"/>
            <w:gridSpan w:val="2"/>
            <w:tcMar>
              <w:left w:w="0" w:type="dxa"/>
              <w:right w:w="0" w:type="dxa"/>
            </w:tcMar>
            <w:vAlign w:val="center"/>
          </w:tcPr>
          <w:p w14:paraId="5DEE861A" w14:textId="1DA54747" w:rsidR="00F3276D" w:rsidRPr="00BD15EB" w:rsidRDefault="00F3276D" w:rsidP="00F3276D">
            <w:pPr>
              <w:rPr>
                <w:sz w:val="18"/>
                <w:szCs w:val="18"/>
              </w:rPr>
            </w:pPr>
            <w:r>
              <w:rPr>
                <w:sz w:val="18"/>
                <w:szCs w:val="18"/>
              </w:rPr>
              <w:t>PH 2615L</w:t>
            </w:r>
          </w:p>
        </w:tc>
        <w:tc>
          <w:tcPr>
            <w:tcW w:w="540" w:type="dxa"/>
            <w:tcMar>
              <w:left w:w="0" w:type="dxa"/>
              <w:right w:w="0" w:type="dxa"/>
            </w:tcMar>
            <w:vAlign w:val="center"/>
          </w:tcPr>
          <w:p w14:paraId="229B8BA2" w14:textId="77777777" w:rsidR="00F3276D" w:rsidRPr="00BD15EB" w:rsidRDefault="00F3276D" w:rsidP="00F3276D">
            <w:pPr>
              <w:jc w:val="center"/>
              <w:rPr>
                <w:sz w:val="18"/>
                <w:szCs w:val="18"/>
              </w:rPr>
            </w:pPr>
            <w:r>
              <w:rPr>
                <w:sz w:val="18"/>
                <w:szCs w:val="18"/>
              </w:rPr>
              <w:t>3</w:t>
            </w:r>
          </w:p>
        </w:tc>
        <w:tc>
          <w:tcPr>
            <w:tcW w:w="4500" w:type="dxa"/>
            <w:gridSpan w:val="2"/>
            <w:tcMar>
              <w:left w:w="0" w:type="dxa"/>
              <w:right w:w="0" w:type="dxa"/>
            </w:tcMar>
            <w:vAlign w:val="center"/>
          </w:tcPr>
          <w:p w14:paraId="444886D1" w14:textId="77777777" w:rsidR="00F3276D" w:rsidRPr="00BD15EB" w:rsidRDefault="00F3276D" w:rsidP="00F3276D">
            <w:pPr>
              <w:rPr>
                <w:sz w:val="18"/>
                <w:szCs w:val="18"/>
              </w:rPr>
            </w:pPr>
            <w:r>
              <w:rPr>
                <w:sz w:val="18"/>
                <w:szCs w:val="18"/>
              </w:rPr>
              <w:t>Epidemiology II</w:t>
            </w:r>
          </w:p>
        </w:tc>
        <w:tc>
          <w:tcPr>
            <w:tcW w:w="810" w:type="dxa"/>
            <w:tcMar>
              <w:left w:w="0" w:type="dxa"/>
              <w:right w:w="0" w:type="dxa"/>
            </w:tcMar>
            <w:vAlign w:val="center"/>
          </w:tcPr>
          <w:p w14:paraId="2D68C5E9" w14:textId="77777777" w:rsidR="00F3276D" w:rsidRPr="00BD15EB" w:rsidRDefault="00F3276D" w:rsidP="00F3276D">
            <w:pPr>
              <w:jc w:val="center"/>
              <w:rPr>
                <w:sz w:val="18"/>
                <w:szCs w:val="18"/>
              </w:rPr>
            </w:pPr>
          </w:p>
        </w:tc>
        <w:tc>
          <w:tcPr>
            <w:tcW w:w="540" w:type="dxa"/>
            <w:tcMar>
              <w:left w:w="0" w:type="dxa"/>
              <w:right w:w="0" w:type="dxa"/>
            </w:tcMar>
          </w:tcPr>
          <w:p w14:paraId="277D4826" w14:textId="77777777" w:rsidR="00F3276D" w:rsidRPr="00BD15EB" w:rsidRDefault="00F3276D" w:rsidP="00F3276D">
            <w:pPr>
              <w:jc w:val="center"/>
              <w:rPr>
                <w:i/>
                <w:sz w:val="18"/>
                <w:szCs w:val="18"/>
              </w:rPr>
            </w:pPr>
          </w:p>
        </w:tc>
        <w:tc>
          <w:tcPr>
            <w:tcW w:w="3420" w:type="dxa"/>
            <w:tcMar>
              <w:left w:w="0" w:type="dxa"/>
              <w:right w:w="0" w:type="dxa"/>
            </w:tcMar>
            <w:vAlign w:val="center"/>
          </w:tcPr>
          <w:p w14:paraId="0C459EBE" w14:textId="0196EC0B" w:rsidR="00F3276D" w:rsidRPr="00BD15EB" w:rsidRDefault="00F3276D" w:rsidP="00F3276D">
            <w:pPr>
              <w:rPr>
                <w:sz w:val="18"/>
                <w:szCs w:val="18"/>
              </w:rPr>
            </w:pPr>
            <w:r>
              <w:rPr>
                <w:rFonts w:asciiTheme="minorHAnsi" w:hAnsiTheme="minorHAnsi" w:cstheme="minorHAnsi"/>
                <w:i/>
                <w:iCs/>
                <w:color w:val="000000"/>
                <w:sz w:val="18"/>
                <w:szCs w:val="18"/>
              </w:rPr>
              <w:t>MPH-E1; MPH-E2; MPH-E3; MPH-E4;</w:t>
            </w:r>
            <w:r w:rsidRPr="00997799">
              <w:rPr>
                <w:rFonts w:asciiTheme="minorHAnsi" w:hAnsiTheme="minorHAnsi" w:cstheme="minorHAnsi"/>
                <w:i/>
                <w:iCs/>
                <w:color w:val="000000"/>
                <w:sz w:val="18"/>
                <w:szCs w:val="18"/>
              </w:rPr>
              <w:t xml:space="preserve"> MPH-E5</w:t>
            </w:r>
          </w:p>
        </w:tc>
      </w:tr>
      <w:tr w:rsidR="00F3276D" w:rsidRPr="00BD15EB" w14:paraId="502E8020" w14:textId="77777777" w:rsidTr="00F3276D">
        <w:tc>
          <w:tcPr>
            <w:tcW w:w="1170" w:type="dxa"/>
            <w:gridSpan w:val="2"/>
            <w:tcMar>
              <w:left w:w="0" w:type="dxa"/>
              <w:right w:w="0" w:type="dxa"/>
            </w:tcMar>
            <w:vAlign w:val="center"/>
          </w:tcPr>
          <w:p w14:paraId="008D02EF" w14:textId="20CAE802" w:rsidR="00F3276D" w:rsidRPr="00BD15EB" w:rsidRDefault="00F3276D" w:rsidP="00F3276D">
            <w:pPr>
              <w:rPr>
                <w:sz w:val="18"/>
                <w:szCs w:val="18"/>
              </w:rPr>
            </w:pPr>
            <w:r>
              <w:rPr>
                <w:sz w:val="18"/>
                <w:szCs w:val="18"/>
              </w:rPr>
              <w:t>PH 2710L</w:t>
            </w:r>
          </w:p>
        </w:tc>
        <w:tc>
          <w:tcPr>
            <w:tcW w:w="540" w:type="dxa"/>
            <w:tcMar>
              <w:left w:w="0" w:type="dxa"/>
              <w:right w:w="0" w:type="dxa"/>
            </w:tcMar>
            <w:vAlign w:val="center"/>
          </w:tcPr>
          <w:p w14:paraId="3CB63D40" w14:textId="77777777" w:rsidR="00F3276D" w:rsidRPr="00BD15EB" w:rsidRDefault="00F3276D" w:rsidP="00F3276D">
            <w:pPr>
              <w:jc w:val="center"/>
              <w:rPr>
                <w:sz w:val="18"/>
                <w:szCs w:val="18"/>
              </w:rPr>
            </w:pPr>
            <w:r>
              <w:rPr>
                <w:sz w:val="18"/>
                <w:szCs w:val="18"/>
              </w:rPr>
              <w:t>3</w:t>
            </w:r>
          </w:p>
        </w:tc>
        <w:tc>
          <w:tcPr>
            <w:tcW w:w="4500" w:type="dxa"/>
            <w:gridSpan w:val="2"/>
            <w:tcMar>
              <w:left w:w="0" w:type="dxa"/>
              <w:right w:w="0" w:type="dxa"/>
            </w:tcMar>
            <w:vAlign w:val="center"/>
          </w:tcPr>
          <w:p w14:paraId="3658A375" w14:textId="77777777" w:rsidR="00F3276D" w:rsidRPr="00BD15EB" w:rsidRDefault="00F3276D" w:rsidP="00F3276D">
            <w:pPr>
              <w:rPr>
                <w:sz w:val="18"/>
                <w:szCs w:val="18"/>
              </w:rPr>
            </w:pPr>
            <w:r>
              <w:rPr>
                <w:sz w:val="18"/>
                <w:szCs w:val="18"/>
              </w:rPr>
              <w:t>Epidemiology III</w:t>
            </w:r>
          </w:p>
        </w:tc>
        <w:tc>
          <w:tcPr>
            <w:tcW w:w="810" w:type="dxa"/>
            <w:tcMar>
              <w:left w:w="0" w:type="dxa"/>
              <w:right w:w="0" w:type="dxa"/>
            </w:tcMar>
            <w:vAlign w:val="center"/>
          </w:tcPr>
          <w:p w14:paraId="01839154" w14:textId="77777777" w:rsidR="00F3276D" w:rsidRPr="00BD15EB" w:rsidRDefault="00F3276D" w:rsidP="00F3276D">
            <w:pPr>
              <w:rPr>
                <w:sz w:val="18"/>
                <w:szCs w:val="18"/>
              </w:rPr>
            </w:pPr>
          </w:p>
        </w:tc>
        <w:tc>
          <w:tcPr>
            <w:tcW w:w="540" w:type="dxa"/>
            <w:tcMar>
              <w:left w:w="0" w:type="dxa"/>
              <w:right w:w="0" w:type="dxa"/>
            </w:tcMar>
          </w:tcPr>
          <w:p w14:paraId="2F6B047B" w14:textId="77777777" w:rsidR="00F3276D" w:rsidRPr="00DC37A5" w:rsidRDefault="00F3276D" w:rsidP="00F3276D">
            <w:pPr>
              <w:rPr>
                <w:b/>
                <w:sz w:val="18"/>
                <w:szCs w:val="18"/>
              </w:rPr>
            </w:pPr>
          </w:p>
        </w:tc>
        <w:tc>
          <w:tcPr>
            <w:tcW w:w="3420" w:type="dxa"/>
            <w:tcMar>
              <w:left w:w="0" w:type="dxa"/>
              <w:right w:w="0" w:type="dxa"/>
            </w:tcMar>
            <w:vAlign w:val="center"/>
          </w:tcPr>
          <w:p w14:paraId="3797A8AB" w14:textId="15EA1014" w:rsidR="00F3276D" w:rsidRPr="00BD15EB" w:rsidRDefault="00F3276D" w:rsidP="00F3276D">
            <w:pPr>
              <w:rPr>
                <w:sz w:val="18"/>
                <w:szCs w:val="18"/>
              </w:rPr>
            </w:pPr>
            <w:r w:rsidRPr="00400212">
              <w:rPr>
                <w:rFonts w:asciiTheme="minorHAnsi" w:hAnsiTheme="minorHAnsi" w:cstheme="minorHAnsi"/>
                <w:i/>
                <w:iCs/>
                <w:color w:val="000000"/>
                <w:sz w:val="18"/>
                <w:szCs w:val="18"/>
              </w:rPr>
              <w:t>MPH-E2; MPH-E3; MPH-E5</w:t>
            </w:r>
          </w:p>
        </w:tc>
      </w:tr>
      <w:tr w:rsidR="00F3276D" w:rsidRPr="00BD15EB" w14:paraId="1E29806B" w14:textId="77777777" w:rsidTr="00F31B0A">
        <w:tc>
          <w:tcPr>
            <w:tcW w:w="10980" w:type="dxa"/>
            <w:gridSpan w:val="8"/>
            <w:shd w:val="clear" w:color="auto" w:fill="8496B0" w:themeFill="text2" w:themeFillTint="99"/>
            <w:tcMar>
              <w:left w:w="0" w:type="dxa"/>
              <w:right w:w="0" w:type="dxa"/>
            </w:tcMar>
            <w:vAlign w:val="center"/>
          </w:tcPr>
          <w:p w14:paraId="2C967A60" w14:textId="36B08729" w:rsidR="00F3276D" w:rsidRDefault="00F3276D" w:rsidP="00F3276D">
            <w:pPr>
              <w:jc w:val="center"/>
              <w:rPr>
                <w:b/>
                <w:sz w:val="18"/>
                <w:szCs w:val="18"/>
              </w:rPr>
            </w:pPr>
            <w:r>
              <w:rPr>
                <w:b/>
                <w:sz w:val="18"/>
                <w:szCs w:val="18"/>
              </w:rPr>
              <w:t>Emphasis Area</w:t>
            </w:r>
          </w:p>
          <w:p w14:paraId="4EA4AA63" w14:textId="64B34BD8" w:rsidR="00F3276D" w:rsidRPr="00DC37A5" w:rsidRDefault="00F3276D" w:rsidP="00F3276D">
            <w:pPr>
              <w:jc w:val="center"/>
              <w:rPr>
                <w:b/>
                <w:sz w:val="18"/>
                <w:szCs w:val="18"/>
              </w:rPr>
            </w:pPr>
            <w:r w:rsidRPr="006E51D0">
              <w:rPr>
                <w:rFonts w:cs="Calibri"/>
                <w:i/>
                <w:sz w:val="18"/>
                <w:szCs w:val="18"/>
              </w:rPr>
              <w:t>(</w:t>
            </w:r>
            <w:proofErr w:type="gramStart"/>
            <w:r w:rsidRPr="006E51D0">
              <w:rPr>
                <w:rFonts w:cs="Calibri"/>
                <w:i/>
                <w:sz w:val="18"/>
                <w:szCs w:val="18"/>
              </w:rPr>
              <w:t>see</w:t>
            </w:r>
            <w:proofErr w:type="gramEnd"/>
            <w:r w:rsidRPr="006E51D0">
              <w:rPr>
                <w:rFonts w:cs="Calibri"/>
                <w:i/>
                <w:sz w:val="18"/>
                <w:szCs w:val="18"/>
              </w:rPr>
              <w:t xml:space="preserve"> planning note </w:t>
            </w:r>
            <w:r>
              <w:rPr>
                <w:rFonts w:cs="Calibri"/>
                <w:i/>
                <w:sz w:val="18"/>
                <w:szCs w:val="18"/>
              </w:rPr>
              <w:t>2</w:t>
            </w:r>
            <w:r w:rsidRPr="006E51D0">
              <w:rPr>
                <w:rFonts w:cs="Calibri"/>
                <w:i/>
                <w:sz w:val="18"/>
                <w:szCs w:val="18"/>
              </w:rPr>
              <w:t>)</w:t>
            </w:r>
          </w:p>
        </w:tc>
      </w:tr>
      <w:tr w:rsidR="00F3276D" w:rsidRPr="00BD15EB" w14:paraId="658A69E9" w14:textId="77777777" w:rsidTr="00F3276D">
        <w:tc>
          <w:tcPr>
            <w:tcW w:w="7560" w:type="dxa"/>
            <w:gridSpan w:val="7"/>
            <w:shd w:val="clear" w:color="auto" w:fill="D5DCE4" w:themeFill="text2" w:themeFillTint="33"/>
            <w:tcMar>
              <w:left w:w="0" w:type="dxa"/>
              <w:right w:w="0" w:type="dxa"/>
            </w:tcMar>
            <w:vAlign w:val="center"/>
          </w:tcPr>
          <w:p w14:paraId="1D223181" w14:textId="03E7C3EF" w:rsidR="00F3276D" w:rsidRPr="00DC37A5" w:rsidRDefault="00F3276D" w:rsidP="00F3276D">
            <w:pPr>
              <w:jc w:val="center"/>
              <w:rPr>
                <w:i/>
                <w:sz w:val="18"/>
                <w:szCs w:val="18"/>
              </w:rPr>
            </w:pPr>
            <w:r w:rsidRPr="00DC37A5">
              <w:rPr>
                <w:i/>
                <w:sz w:val="18"/>
                <w:szCs w:val="18"/>
              </w:rPr>
              <w:t>6 credit hours</w:t>
            </w:r>
          </w:p>
        </w:tc>
        <w:tc>
          <w:tcPr>
            <w:tcW w:w="3420" w:type="dxa"/>
            <w:shd w:val="clear" w:color="auto" w:fill="D5DCE4" w:themeFill="text2" w:themeFillTint="33"/>
            <w:tcMar>
              <w:left w:w="0" w:type="dxa"/>
              <w:right w:w="0" w:type="dxa"/>
            </w:tcMar>
            <w:vAlign w:val="center"/>
          </w:tcPr>
          <w:p w14:paraId="43D1DFFB" w14:textId="03F4EAFD" w:rsidR="00F3276D" w:rsidRPr="00BD15EB" w:rsidRDefault="00F3276D" w:rsidP="00F3276D">
            <w:pPr>
              <w:jc w:val="center"/>
              <w:rPr>
                <w:sz w:val="18"/>
                <w:szCs w:val="18"/>
              </w:rPr>
            </w:pPr>
            <w:r w:rsidRPr="00BD15EB">
              <w:rPr>
                <w:i/>
                <w:sz w:val="18"/>
                <w:szCs w:val="18"/>
              </w:rPr>
              <w:t>Competencies</w:t>
            </w:r>
          </w:p>
        </w:tc>
      </w:tr>
      <w:tr w:rsidR="00F3276D" w:rsidRPr="00BD15EB" w14:paraId="60660E29" w14:textId="77777777" w:rsidTr="00F3276D">
        <w:tc>
          <w:tcPr>
            <w:tcW w:w="7560" w:type="dxa"/>
            <w:gridSpan w:val="7"/>
            <w:shd w:val="clear" w:color="auto" w:fill="E2EFD9" w:themeFill="accent6" w:themeFillTint="33"/>
            <w:tcMar>
              <w:left w:w="0" w:type="dxa"/>
              <w:right w:w="0" w:type="dxa"/>
            </w:tcMar>
            <w:vAlign w:val="center"/>
          </w:tcPr>
          <w:p w14:paraId="0B6C84C8" w14:textId="39290D76" w:rsidR="00F3276D" w:rsidRPr="00DC37A5" w:rsidRDefault="00F3276D" w:rsidP="00F3276D">
            <w:pPr>
              <w:jc w:val="center"/>
              <w:rPr>
                <w:i/>
                <w:sz w:val="18"/>
                <w:szCs w:val="18"/>
              </w:rPr>
            </w:pPr>
            <w:r>
              <w:rPr>
                <w:i/>
                <w:sz w:val="18"/>
                <w:szCs w:val="18"/>
              </w:rPr>
              <w:t xml:space="preserve">6 credit hours of selected </w:t>
            </w:r>
            <w:r w:rsidRPr="003251D1">
              <w:rPr>
                <w:i/>
                <w:sz w:val="18"/>
                <w:szCs w:val="18"/>
              </w:rPr>
              <w:t>epidemiology</w:t>
            </w:r>
            <w:r>
              <w:rPr>
                <w:i/>
                <w:sz w:val="18"/>
                <w:szCs w:val="18"/>
              </w:rPr>
              <w:t xml:space="preserve"> coursework in </w:t>
            </w:r>
            <w:r w:rsidRPr="004D109F">
              <w:rPr>
                <w:b/>
                <w:i/>
                <w:sz w:val="18"/>
                <w:szCs w:val="18"/>
              </w:rPr>
              <w:t>Public Health Practice</w:t>
            </w:r>
            <w:r>
              <w:rPr>
                <w:i/>
                <w:sz w:val="18"/>
                <w:szCs w:val="18"/>
              </w:rPr>
              <w:t xml:space="preserve"> or </w:t>
            </w:r>
            <w:r w:rsidRPr="004D109F">
              <w:rPr>
                <w:b/>
                <w:i/>
                <w:sz w:val="18"/>
                <w:szCs w:val="18"/>
              </w:rPr>
              <w:t>Public Health Research</w:t>
            </w:r>
          </w:p>
        </w:tc>
        <w:tc>
          <w:tcPr>
            <w:tcW w:w="3420" w:type="dxa"/>
            <w:shd w:val="clear" w:color="auto" w:fill="E2EFD9" w:themeFill="accent6" w:themeFillTint="33"/>
            <w:tcMar>
              <w:left w:w="0" w:type="dxa"/>
              <w:right w:w="0" w:type="dxa"/>
            </w:tcMar>
            <w:vAlign w:val="center"/>
          </w:tcPr>
          <w:p w14:paraId="5D2E9DBC" w14:textId="77777777" w:rsidR="00F3276D" w:rsidRPr="00BD15EB" w:rsidRDefault="00F3276D" w:rsidP="00F3276D">
            <w:pPr>
              <w:jc w:val="center"/>
              <w:rPr>
                <w:i/>
                <w:sz w:val="18"/>
                <w:szCs w:val="18"/>
              </w:rPr>
            </w:pPr>
          </w:p>
        </w:tc>
      </w:tr>
      <w:tr w:rsidR="00F3276D" w:rsidRPr="00BD15EB" w14:paraId="4E776231" w14:textId="77777777" w:rsidTr="00F3276D">
        <w:tc>
          <w:tcPr>
            <w:tcW w:w="1170" w:type="dxa"/>
            <w:gridSpan w:val="2"/>
            <w:tcMar>
              <w:left w:w="0" w:type="dxa"/>
              <w:right w:w="0" w:type="dxa"/>
            </w:tcMar>
            <w:vAlign w:val="center"/>
          </w:tcPr>
          <w:p w14:paraId="7B498CA5" w14:textId="4704ACD9" w:rsidR="00F3276D" w:rsidRDefault="00F3276D" w:rsidP="00F3276D">
            <w:pPr>
              <w:rPr>
                <w:sz w:val="18"/>
                <w:szCs w:val="18"/>
              </w:rPr>
            </w:pPr>
          </w:p>
        </w:tc>
        <w:tc>
          <w:tcPr>
            <w:tcW w:w="540" w:type="dxa"/>
            <w:tcMar>
              <w:left w:w="0" w:type="dxa"/>
              <w:right w:w="0" w:type="dxa"/>
            </w:tcMar>
            <w:vAlign w:val="center"/>
          </w:tcPr>
          <w:p w14:paraId="4FA57E77" w14:textId="3AC231FE" w:rsidR="00F3276D" w:rsidRDefault="00F3276D" w:rsidP="00F3276D">
            <w:pPr>
              <w:jc w:val="center"/>
              <w:rPr>
                <w:sz w:val="18"/>
                <w:szCs w:val="18"/>
              </w:rPr>
            </w:pPr>
          </w:p>
        </w:tc>
        <w:tc>
          <w:tcPr>
            <w:tcW w:w="4500" w:type="dxa"/>
            <w:gridSpan w:val="2"/>
            <w:tcMar>
              <w:left w:w="0" w:type="dxa"/>
              <w:right w:w="0" w:type="dxa"/>
            </w:tcMar>
            <w:vAlign w:val="center"/>
          </w:tcPr>
          <w:p w14:paraId="1AF1840F" w14:textId="2C57AE30" w:rsidR="00F3276D" w:rsidRPr="00EA3AB7" w:rsidRDefault="00F3276D" w:rsidP="00F3276D">
            <w:pPr>
              <w:rPr>
                <w:sz w:val="18"/>
                <w:szCs w:val="18"/>
              </w:rPr>
            </w:pPr>
          </w:p>
        </w:tc>
        <w:tc>
          <w:tcPr>
            <w:tcW w:w="810" w:type="dxa"/>
            <w:tcMar>
              <w:left w:w="0" w:type="dxa"/>
              <w:right w:w="0" w:type="dxa"/>
            </w:tcMar>
            <w:vAlign w:val="center"/>
          </w:tcPr>
          <w:p w14:paraId="3E63EB59" w14:textId="77777777" w:rsidR="00F3276D" w:rsidRPr="00BD15EB" w:rsidRDefault="00F3276D" w:rsidP="00F3276D">
            <w:pPr>
              <w:rPr>
                <w:sz w:val="18"/>
                <w:szCs w:val="18"/>
              </w:rPr>
            </w:pPr>
          </w:p>
        </w:tc>
        <w:tc>
          <w:tcPr>
            <w:tcW w:w="540" w:type="dxa"/>
            <w:tcMar>
              <w:left w:w="0" w:type="dxa"/>
              <w:right w:w="0" w:type="dxa"/>
            </w:tcMar>
          </w:tcPr>
          <w:p w14:paraId="1A487C24" w14:textId="77777777" w:rsidR="00F3276D" w:rsidRPr="00BD15EB" w:rsidRDefault="00F3276D" w:rsidP="00F3276D">
            <w:pPr>
              <w:rPr>
                <w:sz w:val="18"/>
                <w:szCs w:val="18"/>
              </w:rPr>
            </w:pPr>
          </w:p>
        </w:tc>
        <w:tc>
          <w:tcPr>
            <w:tcW w:w="3420" w:type="dxa"/>
            <w:shd w:val="clear" w:color="auto" w:fill="D9D9D9" w:themeFill="background1" w:themeFillShade="D9"/>
            <w:tcMar>
              <w:left w:w="0" w:type="dxa"/>
              <w:right w:w="0" w:type="dxa"/>
            </w:tcMar>
            <w:vAlign w:val="center"/>
          </w:tcPr>
          <w:p w14:paraId="69CF3D81" w14:textId="07BDC19C" w:rsidR="00F3276D" w:rsidRPr="00BD15EB" w:rsidRDefault="00F3276D" w:rsidP="00F3276D">
            <w:pPr>
              <w:rPr>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F3276D" w:rsidRPr="00BD15EB" w14:paraId="6B3CFD6F" w14:textId="77777777" w:rsidTr="00F3276D">
        <w:tc>
          <w:tcPr>
            <w:tcW w:w="1170" w:type="dxa"/>
            <w:gridSpan w:val="2"/>
            <w:tcMar>
              <w:left w:w="0" w:type="dxa"/>
              <w:right w:w="0" w:type="dxa"/>
            </w:tcMar>
            <w:vAlign w:val="center"/>
          </w:tcPr>
          <w:p w14:paraId="0BBF0C6C" w14:textId="6D638B63" w:rsidR="00F3276D" w:rsidRDefault="00F3276D" w:rsidP="00F3276D">
            <w:pPr>
              <w:rPr>
                <w:sz w:val="18"/>
                <w:szCs w:val="18"/>
              </w:rPr>
            </w:pPr>
          </w:p>
        </w:tc>
        <w:tc>
          <w:tcPr>
            <w:tcW w:w="540" w:type="dxa"/>
            <w:tcMar>
              <w:left w:w="0" w:type="dxa"/>
              <w:right w:w="0" w:type="dxa"/>
            </w:tcMar>
            <w:vAlign w:val="center"/>
          </w:tcPr>
          <w:p w14:paraId="3B4C51E4" w14:textId="3FAD109F" w:rsidR="00F3276D" w:rsidRDefault="00F3276D" w:rsidP="00F3276D">
            <w:pPr>
              <w:jc w:val="center"/>
              <w:rPr>
                <w:sz w:val="18"/>
                <w:szCs w:val="18"/>
              </w:rPr>
            </w:pPr>
          </w:p>
        </w:tc>
        <w:tc>
          <w:tcPr>
            <w:tcW w:w="4500" w:type="dxa"/>
            <w:gridSpan w:val="2"/>
            <w:tcMar>
              <w:left w:w="0" w:type="dxa"/>
              <w:right w:w="0" w:type="dxa"/>
            </w:tcMar>
            <w:vAlign w:val="center"/>
          </w:tcPr>
          <w:p w14:paraId="79EE7CAE" w14:textId="1967D6ED" w:rsidR="00F3276D" w:rsidRPr="00EA3AB7" w:rsidRDefault="00F3276D" w:rsidP="00F3276D">
            <w:pPr>
              <w:rPr>
                <w:sz w:val="18"/>
                <w:szCs w:val="18"/>
              </w:rPr>
            </w:pPr>
          </w:p>
        </w:tc>
        <w:tc>
          <w:tcPr>
            <w:tcW w:w="810" w:type="dxa"/>
            <w:tcMar>
              <w:left w:w="0" w:type="dxa"/>
              <w:right w:w="0" w:type="dxa"/>
            </w:tcMar>
            <w:vAlign w:val="center"/>
          </w:tcPr>
          <w:p w14:paraId="4D320BC8" w14:textId="77777777" w:rsidR="00F3276D" w:rsidRPr="00BD15EB" w:rsidRDefault="00F3276D" w:rsidP="00F3276D">
            <w:pPr>
              <w:rPr>
                <w:sz w:val="18"/>
                <w:szCs w:val="18"/>
              </w:rPr>
            </w:pPr>
          </w:p>
        </w:tc>
        <w:tc>
          <w:tcPr>
            <w:tcW w:w="540" w:type="dxa"/>
            <w:tcMar>
              <w:left w:w="0" w:type="dxa"/>
              <w:right w:w="0" w:type="dxa"/>
            </w:tcMar>
          </w:tcPr>
          <w:p w14:paraId="13FAD924" w14:textId="77777777" w:rsidR="00F3276D" w:rsidRPr="00BD15EB" w:rsidRDefault="00F3276D" w:rsidP="00F3276D">
            <w:pPr>
              <w:rPr>
                <w:sz w:val="18"/>
                <w:szCs w:val="18"/>
              </w:rPr>
            </w:pPr>
          </w:p>
        </w:tc>
        <w:tc>
          <w:tcPr>
            <w:tcW w:w="3420" w:type="dxa"/>
            <w:shd w:val="clear" w:color="auto" w:fill="D9D9D9" w:themeFill="background1" w:themeFillShade="D9"/>
            <w:tcMar>
              <w:left w:w="0" w:type="dxa"/>
              <w:right w:w="0" w:type="dxa"/>
            </w:tcMar>
            <w:vAlign w:val="center"/>
          </w:tcPr>
          <w:p w14:paraId="1968F99F" w14:textId="01238AF1" w:rsidR="00F3276D" w:rsidRPr="00BD15EB" w:rsidRDefault="00F3276D" w:rsidP="00F3276D">
            <w:pPr>
              <w:rPr>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F3276D" w:rsidRPr="00BD15EB" w14:paraId="08B57D63"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22F61F3F" w14:textId="4B37D24F" w:rsidR="00F3276D" w:rsidRDefault="00F3276D" w:rsidP="00F3276D">
            <w:pPr>
              <w:jc w:val="center"/>
              <w:rPr>
                <w:rFonts w:cs="Calibri"/>
                <w:b/>
                <w:sz w:val="18"/>
                <w:szCs w:val="18"/>
                <w:vertAlign w:val="superscript"/>
              </w:rPr>
            </w:pPr>
            <w:r w:rsidRPr="00BD15EB">
              <w:rPr>
                <w:b/>
                <w:sz w:val="18"/>
                <w:szCs w:val="18"/>
              </w:rPr>
              <w:t>Electives</w:t>
            </w:r>
          </w:p>
          <w:p w14:paraId="571982A3" w14:textId="73B7BE6A" w:rsidR="00F3276D" w:rsidRPr="006E51D0" w:rsidRDefault="00F3276D" w:rsidP="00F3276D">
            <w:pPr>
              <w:jc w:val="center"/>
              <w:rPr>
                <w:i/>
                <w:sz w:val="18"/>
                <w:szCs w:val="18"/>
              </w:rPr>
            </w:pPr>
            <w:r w:rsidRPr="006E51D0">
              <w:rPr>
                <w:rFonts w:cs="Calibri"/>
                <w:i/>
                <w:sz w:val="18"/>
                <w:szCs w:val="18"/>
              </w:rPr>
              <w:t>(</w:t>
            </w:r>
            <w:proofErr w:type="gramStart"/>
            <w:r w:rsidRPr="006E51D0">
              <w:rPr>
                <w:rFonts w:cs="Calibri"/>
                <w:i/>
                <w:sz w:val="18"/>
                <w:szCs w:val="18"/>
              </w:rPr>
              <w:t>see</w:t>
            </w:r>
            <w:proofErr w:type="gramEnd"/>
            <w:r w:rsidRPr="006E51D0">
              <w:rPr>
                <w:rFonts w:cs="Calibri"/>
                <w:i/>
                <w:sz w:val="18"/>
                <w:szCs w:val="18"/>
              </w:rPr>
              <w:t xml:space="preserve"> planning note </w:t>
            </w:r>
            <w:r>
              <w:rPr>
                <w:rFonts w:cs="Calibri"/>
                <w:i/>
                <w:sz w:val="18"/>
                <w:szCs w:val="18"/>
              </w:rPr>
              <w:t>3</w:t>
            </w:r>
            <w:r w:rsidRPr="006E51D0">
              <w:rPr>
                <w:rFonts w:cs="Calibri"/>
                <w:i/>
                <w:sz w:val="18"/>
                <w:szCs w:val="18"/>
              </w:rPr>
              <w:t>)</w:t>
            </w:r>
          </w:p>
        </w:tc>
      </w:tr>
      <w:tr w:rsidR="00F3276D" w:rsidRPr="00BD15EB" w14:paraId="337A56F0" w14:textId="77777777" w:rsidTr="00F3276D">
        <w:tc>
          <w:tcPr>
            <w:tcW w:w="7560" w:type="dxa"/>
            <w:gridSpan w:val="7"/>
            <w:tcBorders>
              <w:right w:val="single" w:sz="4" w:space="0" w:color="auto"/>
            </w:tcBorders>
            <w:shd w:val="clear" w:color="auto" w:fill="D5DCE4" w:themeFill="text2" w:themeFillTint="33"/>
            <w:tcMar>
              <w:left w:w="0" w:type="dxa"/>
              <w:right w:w="0" w:type="dxa"/>
            </w:tcMar>
            <w:vAlign w:val="center"/>
          </w:tcPr>
          <w:p w14:paraId="3597EE19" w14:textId="4E22D955" w:rsidR="00F3276D" w:rsidRPr="00A51E86" w:rsidRDefault="00F3276D" w:rsidP="00F3276D">
            <w:pPr>
              <w:jc w:val="center"/>
              <w:rPr>
                <w:i/>
                <w:sz w:val="18"/>
                <w:szCs w:val="18"/>
              </w:rPr>
            </w:pPr>
            <w:r>
              <w:rPr>
                <w:i/>
                <w:sz w:val="18"/>
                <w:szCs w:val="18"/>
              </w:rPr>
              <w:t>6</w:t>
            </w:r>
            <w:r w:rsidRPr="00A51E86">
              <w:rPr>
                <w:i/>
                <w:sz w:val="18"/>
                <w:szCs w:val="18"/>
              </w:rPr>
              <w:t xml:space="preserve"> credit hours</w:t>
            </w:r>
          </w:p>
        </w:tc>
        <w:tc>
          <w:tcPr>
            <w:tcW w:w="3420" w:type="dxa"/>
            <w:tcBorders>
              <w:left w:val="single" w:sz="4" w:space="0" w:color="auto"/>
            </w:tcBorders>
            <w:shd w:val="clear" w:color="auto" w:fill="D5DCE4" w:themeFill="text2" w:themeFillTint="33"/>
            <w:vAlign w:val="center"/>
          </w:tcPr>
          <w:p w14:paraId="2095F23A" w14:textId="73D27DD4" w:rsidR="00F3276D" w:rsidRPr="00BD15EB" w:rsidRDefault="00F3276D" w:rsidP="00F3276D">
            <w:pPr>
              <w:jc w:val="center"/>
              <w:rPr>
                <w:sz w:val="18"/>
                <w:szCs w:val="18"/>
              </w:rPr>
            </w:pPr>
            <w:r w:rsidRPr="00BD15EB">
              <w:rPr>
                <w:i/>
                <w:sz w:val="18"/>
                <w:szCs w:val="18"/>
              </w:rPr>
              <w:t>Competencies</w:t>
            </w:r>
          </w:p>
        </w:tc>
      </w:tr>
      <w:tr w:rsidR="00F3276D" w:rsidRPr="00BD15EB" w14:paraId="60B53184" w14:textId="77777777" w:rsidTr="00F3276D">
        <w:tc>
          <w:tcPr>
            <w:tcW w:w="1170" w:type="dxa"/>
            <w:gridSpan w:val="2"/>
            <w:tcMar>
              <w:left w:w="0" w:type="dxa"/>
              <w:right w:w="0" w:type="dxa"/>
            </w:tcMar>
            <w:vAlign w:val="center"/>
          </w:tcPr>
          <w:p w14:paraId="7766140B" w14:textId="77777777" w:rsidR="00F3276D" w:rsidRPr="006E51D0" w:rsidRDefault="00F3276D" w:rsidP="00F3276D">
            <w:pPr>
              <w:rPr>
                <w:i/>
                <w:sz w:val="18"/>
                <w:szCs w:val="18"/>
              </w:rPr>
            </w:pPr>
          </w:p>
        </w:tc>
        <w:tc>
          <w:tcPr>
            <w:tcW w:w="540" w:type="dxa"/>
            <w:tcMar>
              <w:left w:w="0" w:type="dxa"/>
              <w:right w:w="0" w:type="dxa"/>
            </w:tcMar>
            <w:vAlign w:val="center"/>
          </w:tcPr>
          <w:p w14:paraId="221BE88D" w14:textId="77777777" w:rsidR="00F3276D" w:rsidRPr="00BD15EB" w:rsidRDefault="00F3276D" w:rsidP="00F3276D">
            <w:pPr>
              <w:jc w:val="center"/>
              <w:rPr>
                <w:sz w:val="18"/>
                <w:szCs w:val="18"/>
              </w:rPr>
            </w:pPr>
          </w:p>
        </w:tc>
        <w:tc>
          <w:tcPr>
            <w:tcW w:w="4500" w:type="dxa"/>
            <w:gridSpan w:val="2"/>
            <w:tcMar>
              <w:left w:w="0" w:type="dxa"/>
              <w:right w:w="0" w:type="dxa"/>
            </w:tcMar>
            <w:vAlign w:val="center"/>
          </w:tcPr>
          <w:p w14:paraId="23B53B1F" w14:textId="77777777" w:rsidR="00F3276D" w:rsidRPr="00BD15EB" w:rsidRDefault="00F3276D" w:rsidP="00F3276D">
            <w:pPr>
              <w:rPr>
                <w:sz w:val="18"/>
                <w:szCs w:val="18"/>
              </w:rPr>
            </w:pPr>
          </w:p>
        </w:tc>
        <w:tc>
          <w:tcPr>
            <w:tcW w:w="810" w:type="dxa"/>
            <w:tcMar>
              <w:left w:w="0" w:type="dxa"/>
              <w:right w:w="0" w:type="dxa"/>
            </w:tcMar>
            <w:vAlign w:val="center"/>
          </w:tcPr>
          <w:p w14:paraId="7AA9DC31" w14:textId="77777777" w:rsidR="00F3276D" w:rsidRPr="00BD15EB" w:rsidRDefault="00F3276D" w:rsidP="00F3276D">
            <w:pPr>
              <w:rPr>
                <w:sz w:val="18"/>
                <w:szCs w:val="18"/>
              </w:rPr>
            </w:pPr>
          </w:p>
        </w:tc>
        <w:tc>
          <w:tcPr>
            <w:tcW w:w="540" w:type="dxa"/>
            <w:tcMar>
              <w:left w:w="0" w:type="dxa"/>
              <w:right w:w="0" w:type="dxa"/>
            </w:tcMar>
          </w:tcPr>
          <w:p w14:paraId="61712C06" w14:textId="77777777" w:rsidR="00F3276D" w:rsidRPr="00BD15EB" w:rsidRDefault="00F3276D" w:rsidP="00F3276D">
            <w:pPr>
              <w:rPr>
                <w:sz w:val="18"/>
                <w:szCs w:val="18"/>
              </w:rPr>
            </w:pPr>
          </w:p>
        </w:tc>
        <w:tc>
          <w:tcPr>
            <w:tcW w:w="3420" w:type="dxa"/>
            <w:shd w:val="clear" w:color="auto" w:fill="D9D9D9" w:themeFill="background1" w:themeFillShade="D9"/>
            <w:tcMar>
              <w:left w:w="0" w:type="dxa"/>
              <w:right w:w="0" w:type="dxa"/>
            </w:tcMar>
            <w:vAlign w:val="center"/>
          </w:tcPr>
          <w:p w14:paraId="4DB2D57E" w14:textId="45C45BB3" w:rsidR="00F3276D" w:rsidRPr="006E51D0" w:rsidRDefault="00F3276D" w:rsidP="00F3276D">
            <w:pPr>
              <w:rPr>
                <w:i/>
                <w:sz w:val="18"/>
                <w:szCs w:val="18"/>
              </w:rPr>
            </w:pPr>
          </w:p>
        </w:tc>
      </w:tr>
      <w:tr w:rsidR="00F3276D" w:rsidRPr="00BD15EB" w14:paraId="6E356ED4" w14:textId="77777777" w:rsidTr="00F3276D">
        <w:tc>
          <w:tcPr>
            <w:tcW w:w="1170" w:type="dxa"/>
            <w:gridSpan w:val="2"/>
            <w:tcMar>
              <w:left w:w="0" w:type="dxa"/>
              <w:right w:w="0" w:type="dxa"/>
            </w:tcMar>
            <w:vAlign w:val="center"/>
          </w:tcPr>
          <w:p w14:paraId="223980A1" w14:textId="77777777" w:rsidR="00F3276D" w:rsidRPr="00BD15EB" w:rsidRDefault="00F3276D" w:rsidP="00F3276D">
            <w:pPr>
              <w:rPr>
                <w:sz w:val="18"/>
                <w:szCs w:val="18"/>
              </w:rPr>
            </w:pPr>
          </w:p>
        </w:tc>
        <w:tc>
          <w:tcPr>
            <w:tcW w:w="540" w:type="dxa"/>
            <w:tcMar>
              <w:left w:w="0" w:type="dxa"/>
              <w:right w:w="0" w:type="dxa"/>
            </w:tcMar>
            <w:vAlign w:val="center"/>
          </w:tcPr>
          <w:p w14:paraId="130854A4" w14:textId="77777777" w:rsidR="00F3276D" w:rsidRPr="00BD15EB" w:rsidRDefault="00F3276D" w:rsidP="00F3276D">
            <w:pPr>
              <w:jc w:val="center"/>
              <w:rPr>
                <w:sz w:val="18"/>
                <w:szCs w:val="18"/>
              </w:rPr>
            </w:pPr>
          </w:p>
        </w:tc>
        <w:tc>
          <w:tcPr>
            <w:tcW w:w="4500" w:type="dxa"/>
            <w:gridSpan w:val="2"/>
            <w:tcMar>
              <w:left w:w="0" w:type="dxa"/>
              <w:right w:w="0" w:type="dxa"/>
            </w:tcMar>
            <w:vAlign w:val="center"/>
          </w:tcPr>
          <w:p w14:paraId="41A3DB3D" w14:textId="77777777" w:rsidR="00F3276D" w:rsidRPr="00BD15EB" w:rsidRDefault="00F3276D" w:rsidP="00F3276D">
            <w:pPr>
              <w:rPr>
                <w:sz w:val="18"/>
                <w:szCs w:val="18"/>
              </w:rPr>
            </w:pPr>
          </w:p>
        </w:tc>
        <w:tc>
          <w:tcPr>
            <w:tcW w:w="810" w:type="dxa"/>
            <w:tcMar>
              <w:left w:w="0" w:type="dxa"/>
              <w:right w:w="0" w:type="dxa"/>
            </w:tcMar>
            <w:vAlign w:val="center"/>
          </w:tcPr>
          <w:p w14:paraId="461E8DD3" w14:textId="77777777" w:rsidR="00F3276D" w:rsidRPr="00BD15EB" w:rsidRDefault="00F3276D" w:rsidP="00F3276D">
            <w:pPr>
              <w:rPr>
                <w:sz w:val="18"/>
                <w:szCs w:val="18"/>
              </w:rPr>
            </w:pPr>
          </w:p>
        </w:tc>
        <w:tc>
          <w:tcPr>
            <w:tcW w:w="540" w:type="dxa"/>
            <w:tcMar>
              <w:left w:w="0" w:type="dxa"/>
              <w:right w:w="0" w:type="dxa"/>
            </w:tcMar>
          </w:tcPr>
          <w:p w14:paraId="1D33A940" w14:textId="77777777" w:rsidR="00F3276D" w:rsidRPr="00BD15EB" w:rsidRDefault="00F3276D" w:rsidP="00F3276D">
            <w:pPr>
              <w:rPr>
                <w:sz w:val="18"/>
                <w:szCs w:val="18"/>
              </w:rPr>
            </w:pPr>
          </w:p>
        </w:tc>
        <w:tc>
          <w:tcPr>
            <w:tcW w:w="3420" w:type="dxa"/>
            <w:shd w:val="clear" w:color="auto" w:fill="D9D9D9" w:themeFill="background1" w:themeFillShade="D9"/>
            <w:tcMar>
              <w:left w:w="0" w:type="dxa"/>
              <w:right w:w="0" w:type="dxa"/>
            </w:tcMar>
            <w:vAlign w:val="center"/>
          </w:tcPr>
          <w:p w14:paraId="61F0CEAB" w14:textId="18FEAE62" w:rsidR="00F3276D" w:rsidRPr="00BD15EB" w:rsidRDefault="00F3276D" w:rsidP="00F3276D">
            <w:pPr>
              <w:rPr>
                <w:sz w:val="18"/>
                <w:szCs w:val="18"/>
              </w:rPr>
            </w:pPr>
          </w:p>
        </w:tc>
      </w:tr>
      <w:tr w:rsidR="00F3276D" w:rsidRPr="00BD15EB" w14:paraId="300B690C"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0397CA4F" w14:textId="77777777" w:rsidR="00F3276D" w:rsidRDefault="00F3276D" w:rsidP="00F3276D">
            <w:pPr>
              <w:jc w:val="center"/>
              <w:rPr>
                <w:rFonts w:cs="Calibri"/>
                <w:b/>
                <w:sz w:val="18"/>
                <w:szCs w:val="18"/>
                <w:vertAlign w:val="superscript"/>
              </w:rPr>
            </w:pPr>
            <w:r w:rsidRPr="00BD15EB">
              <w:rPr>
                <w:b/>
                <w:sz w:val="18"/>
                <w:szCs w:val="18"/>
              </w:rPr>
              <w:t>Practicum</w:t>
            </w:r>
          </w:p>
          <w:p w14:paraId="7138EDE5" w14:textId="15A36255" w:rsidR="00F3276D" w:rsidRPr="00A51E86" w:rsidRDefault="00F3276D" w:rsidP="00F3276D">
            <w:pPr>
              <w:jc w:val="center"/>
              <w:rPr>
                <w:b/>
                <w:sz w:val="18"/>
                <w:szCs w:val="18"/>
              </w:rPr>
            </w:pPr>
            <w:r w:rsidRPr="007E0383">
              <w:rPr>
                <w:rFonts w:cs="Calibri"/>
                <w:i/>
                <w:sz w:val="18"/>
                <w:szCs w:val="18"/>
              </w:rPr>
              <w:t>(</w:t>
            </w:r>
            <w:proofErr w:type="gramStart"/>
            <w:r w:rsidRPr="007E0383">
              <w:rPr>
                <w:rFonts w:cs="Calibri"/>
                <w:i/>
                <w:sz w:val="18"/>
                <w:szCs w:val="18"/>
              </w:rPr>
              <w:t>see</w:t>
            </w:r>
            <w:proofErr w:type="gramEnd"/>
            <w:r w:rsidRPr="007E0383">
              <w:rPr>
                <w:rFonts w:cs="Calibri"/>
                <w:i/>
                <w:sz w:val="18"/>
                <w:szCs w:val="18"/>
              </w:rPr>
              <w:t xml:space="preserve"> planning note </w:t>
            </w:r>
            <w:r>
              <w:rPr>
                <w:rFonts w:cs="Calibri"/>
                <w:i/>
                <w:sz w:val="18"/>
                <w:szCs w:val="18"/>
              </w:rPr>
              <w:t>4</w:t>
            </w:r>
            <w:r w:rsidRPr="007E0383">
              <w:rPr>
                <w:rFonts w:cs="Calibri"/>
                <w:i/>
                <w:sz w:val="18"/>
                <w:szCs w:val="18"/>
              </w:rPr>
              <w:t>)</w:t>
            </w:r>
          </w:p>
        </w:tc>
      </w:tr>
      <w:tr w:rsidR="00F3276D" w:rsidRPr="00BD15EB" w14:paraId="7491F9B6" w14:textId="77777777" w:rsidTr="00F3276D">
        <w:tc>
          <w:tcPr>
            <w:tcW w:w="7560" w:type="dxa"/>
            <w:gridSpan w:val="7"/>
            <w:tcBorders>
              <w:right w:val="single" w:sz="4" w:space="0" w:color="auto"/>
            </w:tcBorders>
            <w:shd w:val="clear" w:color="auto" w:fill="D5DCE4" w:themeFill="text2" w:themeFillTint="33"/>
            <w:tcMar>
              <w:left w:w="0" w:type="dxa"/>
              <w:right w:w="0" w:type="dxa"/>
            </w:tcMar>
            <w:vAlign w:val="center"/>
          </w:tcPr>
          <w:p w14:paraId="40C9B8C4" w14:textId="77777777" w:rsidR="00F3276D" w:rsidRPr="00A51E86" w:rsidRDefault="00F3276D" w:rsidP="00F3276D">
            <w:pPr>
              <w:jc w:val="center"/>
              <w:rPr>
                <w:i/>
                <w:sz w:val="18"/>
                <w:szCs w:val="18"/>
              </w:rPr>
            </w:pPr>
            <w:r w:rsidRPr="00A51E86">
              <w:rPr>
                <w:i/>
                <w:sz w:val="18"/>
                <w:szCs w:val="18"/>
              </w:rPr>
              <w:t>3 credit hours</w:t>
            </w:r>
          </w:p>
        </w:tc>
        <w:tc>
          <w:tcPr>
            <w:tcW w:w="3420" w:type="dxa"/>
            <w:tcBorders>
              <w:left w:val="single" w:sz="4" w:space="0" w:color="auto"/>
            </w:tcBorders>
            <w:shd w:val="clear" w:color="auto" w:fill="D5DCE4" w:themeFill="text2" w:themeFillTint="33"/>
            <w:tcMar>
              <w:left w:w="0" w:type="dxa"/>
              <w:right w:w="0" w:type="dxa"/>
            </w:tcMar>
            <w:vAlign w:val="center"/>
          </w:tcPr>
          <w:p w14:paraId="15C21504" w14:textId="77777777" w:rsidR="00F3276D" w:rsidRPr="00BB4B34" w:rsidRDefault="00F3276D" w:rsidP="00F3276D">
            <w:pPr>
              <w:jc w:val="center"/>
              <w:rPr>
                <w:i/>
                <w:sz w:val="18"/>
                <w:szCs w:val="18"/>
              </w:rPr>
            </w:pPr>
            <w:r w:rsidRPr="00BB4B34">
              <w:rPr>
                <w:i/>
                <w:sz w:val="18"/>
                <w:szCs w:val="18"/>
              </w:rPr>
              <w:t>3 Foundational Competencies &amp;</w:t>
            </w:r>
          </w:p>
          <w:p w14:paraId="51ACFDD0" w14:textId="77777777" w:rsidR="00F3276D" w:rsidRPr="00BD15EB" w:rsidRDefault="00F3276D" w:rsidP="00F3276D">
            <w:pPr>
              <w:jc w:val="center"/>
              <w:rPr>
                <w:sz w:val="18"/>
                <w:szCs w:val="18"/>
              </w:rPr>
            </w:pPr>
            <w:r w:rsidRPr="00BB4B34">
              <w:rPr>
                <w:i/>
                <w:sz w:val="18"/>
                <w:szCs w:val="18"/>
              </w:rPr>
              <w:t>2 Major Competencies</w:t>
            </w:r>
          </w:p>
        </w:tc>
      </w:tr>
      <w:tr w:rsidR="00F3276D" w:rsidRPr="00BD15EB" w14:paraId="339FDE27" w14:textId="77777777" w:rsidTr="00F3276D">
        <w:tc>
          <w:tcPr>
            <w:tcW w:w="1170" w:type="dxa"/>
            <w:gridSpan w:val="2"/>
            <w:tcMar>
              <w:left w:w="0" w:type="dxa"/>
              <w:right w:w="0" w:type="dxa"/>
            </w:tcMar>
            <w:vAlign w:val="center"/>
          </w:tcPr>
          <w:p w14:paraId="1F25C390" w14:textId="77777777" w:rsidR="00F3276D" w:rsidRPr="00BD15EB" w:rsidRDefault="00F3276D" w:rsidP="00F3276D">
            <w:pPr>
              <w:rPr>
                <w:sz w:val="18"/>
                <w:szCs w:val="18"/>
              </w:rPr>
            </w:pPr>
            <w:r>
              <w:rPr>
                <w:sz w:val="18"/>
                <w:szCs w:val="18"/>
              </w:rPr>
              <w:t>PH 9997</w:t>
            </w:r>
          </w:p>
        </w:tc>
        <w:tc>
          <w:tcPr>
            <w:tcW w:w="540" w:type="dxa"/>
            <w:tcMar>
              <w:left w:w="0" w:type="dxa"/>
              <w:right w:w="0" w:type="dxa"/>
            </w:tcMar>
            <w:vAlign w:val="center"/>
          </w:tcPr>
          <w:p w14:paraId="06CC3C50" w14:textId="77777777" w:rsidR="00F3276D" w:rsidRPr="00BD15EB" w:rsidRDefault="00F3276D" w:rsidP="00F3276D">
            <w:pPr>
              <w:jc w:val="center"/>
              <w:rPr>
                <w:sz w:val="18"/>
                <w:szCs w:val="18"/>
              </w:rPr>
            </w:pPr>
            <w:r>
              <w:rPr>
                <w:sz w:val="18"/>
                <w:szCs w:val="18"/>
              </w:rPr>
              <w:t>3</w:t>
            </w:r>
          </w:p>
        </w:tc>
        <w:tc>
          <w:tcPr>
            <w:tcW w:w="4500" w:type="dxa"/>
            <w:gridSpan w:val="2"/>
            <w:tcMar>
              <w:left w:w="0" w:type="dxa"/>
              <w:right w:w="0" w:type="dxa"/>
            </w:tcMar>
            <w:vAlign w:val="center"/>
          </w:tcPr>
          <w:p w14:paraId="64328A19" w14:textId="77777777" w:rsidR="00F3276D" w:rsidRPr="00BD15EB" w:rsidRDefault="00F3276D" w:rsidP="00F3276D">
            <w:pPr>
              <w:rPr>
                <w:sz w:val="18"/>
                <w:szCs w:val="18"/>
              </w:rPr>
            </w:pPr>
            <w:r>
              <w:rPr>
                <w:sz w:val="18"/>
                <w:szCs w:val="18"/>
              </w:rPr>
              <w:t>Practicum</w:t>
            </w:r>
          </w:p>
        </w:tc>
        <w:tc>
          <w:tcPr>
            <w:tcW w:w="810" w:type="dxa"/>
            <w:tcMar>
              <w:left w:w="0" w:type="dxa"/>
              <w:right w:w="0" w:type="dxa"/>
            </w:tcMar>
            <w:vAlign w:val="center"/>
          </w:tcPr>
          <w:p w14:paraId="01E8D467" w14:textId="77777777" w:rsidR="00F3276D" w:rsidRPr="00BD15EB" w:rsidRDefault="00F3276D" w:rsidP="00F3276D">
            <w:pPr>
              <w:rPr>
                <w:sz w:val="18"/>
                <w:szCs w:val="18"/>
              </w:rPr>
            </w:pPr>
          </w:p>
        </w:tc>
        <w:tc>
          <w:tcPr>
            <w:tcW w:w="540" w:type="dxa"/>
            <w:tcMar>
              <w:left w:w="0" w:type="dxa"/>
              <w:right w:w="0" w:type="dxa"/>
            </w:tcMar>
          </w:tcPr>
          <w:p w14:paraId="5C29156F" w14:textId="77777777" w:rsidR="00F3276D" w:rsidRPr="00BD15EB" w:rsidRDefault="00F3276D" w:rsidP="00F3276D">
            <w:pPr>
              <w:rPr>
                <w:sz w:val="18"/>
                <w:szCs w:val="18"/>
              </w:rPr>
            </w:pPr>
          </w:p>
        </w:tc>
        <w:tc>
          <w:tcPr>
            <w:tcW w:w="3420" w:type="dxa"/>
            <w:tcMar>
              <w:left w:w="0" w:type="dxa"/>
              <w:right w:w="0" w:type="dxa"/>
            </w:tcMar>
            <w:vAlign w:val="center"/>
          </w:tcPr>
          <w:p w14:paraId="2F282F00" w14:textId="77777777" w:rsidR="00F3276D" w:rsidRPr="00BD15EB" w:rsidRDefault="00F3276D" w:rsidP="00F3276D">
            <w:pPr>
              <w:rPr>
                <w:sz w:val="18"/>
                <w:szCs w:val="18"/>
              </w:rPr>
            </w:pPr>
          </w:p>
        </w:tc>
      </w:tr>
      <w:tr w:rsidR="00F3276D" w:rsidRPr="00BD15EB" w14:paraId="0C1C6C10" w14:textId="77777777" w:rsidTr="00BB4B34">
        <w:tc>
          <w:tcPr>
            <w:tcW w:w="10980" w:type="dxa"/>
            <w:gridSpan w:val="8"/>
            <w:shd w:val="clear" w:color="auto" w:fill="8496B0" w:themeFill="text2" w:themeFillTint="99"/>
            <w:tcMar>
              <w:left w:w="0" w:type="dxa"/>
              <w:right w:w="0" w:type="dxa"/>
            </w:tcMar>
            <w:vAlign w:val="center"/>
          </w:tcPr>
          <w:p w14:paraId="171A5F21" w14:textId="77777777" w:rsidR="00F3276D" w:rsidRPr="00E56CE0" w:rsidRDefault="00F3276D" w:rsidP="00F3276D">
            <w:pPr>
              <w:jc w:val="center"/>
              <w:rPr>
                <w:b/>
                <w:sz w:val="18"/>
                <w:szCs w:val="18"/>
                <w:vertAlign w:val="superscript"/>
              </w:rPr>
            </w:pPr>
            <w:r>
              <w:rPr>
                <w:b/>
                <w:sz w:val="18"/>
                <w:szCs w:val="18"/>
              </w:rPr>
              <w:t>Integrative Learning Experience</w:t>
            </w:r>
          </w:p>
          <w:p w14:paraId="69C02A1C" w14:textId="1A6F6FDB" w:rsidR="00F3276D" w:rsidRPr="00BD15EB" w:rsidRDefault="00F3276D" w:rsidP="00F3276D">
            <w:pPr>
              <w:jc w:val="center"/>
              <w:rPr>
                <w:sz w:val="18"/>
                <w:szCs w:val="18"/>
              </w:rPr>
            </w:pPr>
            <w:r w:rsidRPr="007E0383">
              <w:rPr>
                <w:rFonts w:cs="Calibri"/>
                <w:i/>
                <w:sz w:val="18"/>
                <w:szCs w:val="18"/>
              </w:rPr>
              <w:t>(</w:t>
            </w:r>
            <w:proofErr w:type="gramStart"/>
            <w:r w:rsidRPr="007E0383">
              <w:rPr>
                <w:rFonts w:cs="Calibri"/>
                <w:i/>
                <w:sz w:val="18"/>
                <w:szCs w:val="18"/>
              </w:rPr>
              <w:t>see</w:t>
            </w:r>
            <w:proofErr w:type="gramEnd"/>
            <w:r w:rsidRPr="007E0383">
              <w:rPr>
                <w:rFonts w:cs="Calibri"/>
                <w:i/>
                <w:sz w:val="18"/>
                <w:szCs w:val="18"/>
              </w:rPr>
              <w:t xml:space="preserve"> planning note </w:t>
            </w:r>
            <w:r>
              <w:rPr>
                <w:rFonts w:cs="Calibri"/>
                <w:i/>
                <w:sz w:val="18"/>
                <w:szCs w:val="18"/>
              </w:rPr>
              <w:t>5</w:t>
            </w:r>
            <w:r w:rsidRPr="007E0383">
              <w:rPr>
                <w:rFonts w:cs="Calibri"/>
                <w:i/>
                <w:sz w:val="18"/>
                <w:szCs w:val="18"/>
              </w:rPr>
              <w:t>)</w:t>
            </w:r>
          </w:p>
        </w:tc>
      </w:tr>
      <w:tr w:rsidR="00F3276D" w:rsidRPr="00BD15EB" w14:paraId="52A48F1D" w14:textId="77777777" w:rsidTr="00F3276D">
        <w:tc>
          <w:tcPr>
            <w:tcW w:w="7560" w:type="dxa"/>
            <w:gridSpan w:val="7"/>
            <w:shd w:val="clear" w:color="auto" w:fill="D5DCE4" w:themeFill="text2" w:themeFillTint="33"/>
            <w:tcMar>
              <w:left w:w="0" w:type="dxa"/>
              <w:right w:w="0" w:type="dxa"/>
            </w:tcMar>
            <w:vAlign w:val="center"/>
          </w:tcPr>
          <w:p w14:paraId="396A46E7" w14:textId="77777777" w:rsidR="00F3276D" w:rsidRPr="00A51E86" w:rsidRDefault="00F3276D" w:rsidP="00F3276D">
            <w:pPr>
              <w:jc w:val="center"/>
              <w:rPr>
                <w:i/>
                <w:sz w:val="18"/>
                <w:szCs w:val="18"/>
              </w:rPr>
            </w:pPr>
            <w:r w:rsidRPr="00A51E86">
              <w:rPr>
                <w:i/>
                <w:sz w:val="18"/>
                <w:szCs w:val="18"/>
              </w:rPr>
              <w:t>3 credit hours</w:t>
            </w:r>
          </w:p>
        </w:tc>
        <w:tc>
          <w:tcPr>
            <w:tcW w:w="3420" w:type="dxa"/>
            <w:shd w:val="clear" w:color="auto" w:fill="D5DCE4" w:themeFill="text2" w:themeFillTint="33"/>
            <w:tcMar>
              <w:left w:w="0" w:type="dxa"/>
              <w:right w:w="0" w:type="dxa"/>
            </w:tcMar>
            <w:vAlign w:val="center"/>
          </w:tcPr>
          <w:p w14:paraId="3D2EE263" w14:textId="77777777" w:rsidR="00F3276D" w:rsidRPr="00BB4B34" w:rsidRDefault="00F3276D" w:rsidP="00F3276D">
            <w:pPr>
              <w:jc w:val="center"/>
              <w:rPr>
                <w:i/>
                <w:sz w:val="18"/>
                <w:szCs w:val="18"/>
              </w:rPr>
            </w:pPr>
            <w:r>
              <w:rPr>
                <w:i/>
                <w:sz w:val="18"/>
                <w:szCs w:val="18"/>
              </w:rPr>
              <w:t>2</w:t>
            </w:r>
            <w:r w:rsidRPr="00BB4B34">
              <w:rPr>
                <w:i/>
                <w:sz w:val="18"/>
                <w:szCs w:val="18"/>
              </w:rPr>
              <w:t xml:space="preserve"> Foundational Competencies &amp;</w:t>
            </w:r>
          </w:p>
          <w:p w14:paraId="4AAFBAF8" w14:textId="77777777" w:rsidR="00F3276D" w:rsidRPr="00BD15EB" w:rsidRDefault="00F3276D" w:rsidP="00F3276D">
            <w:pPr>
              <w:jc w:val="center"/>
              <w:rPr>
                <w:sz w:val="18"/>
                <w:szCs w:val="18"/>
              </w:rPr>
            </w:pPr>
            <w:r w:rsidRPr="00BB4B34">
              <w:rPr>
                <w:i/>
                <w:sz w:val="18"/>
                <w:szCs w:val="18"/>
              </w:rPr>
              <w:t>2 Major Competencies</w:t>
            </w:r>
          </w:p>
        </w:tc>
      </w:tr>
      <w:tr w:rsidR="00F3276D" w:rsidRPr="00BD15EB" w14:paraId="1DE4C31D" w14:textId="77777777" w:rsidTr="00F3276D">
        <w:tc>
          <w:tcPr>
            <w:tcW w:w="1170" w:type="dxa"/>
            <w:gridSpan w:val="2"/>
            <w:tcMar>
              <w:left w:w="0" w:type="dxa"/>
              <w:right w:w="0" w:type="dxa"/>
            </w:tcMar>
            <w:vAlign w:val="center"/>
          </w:tcPr>
          <w:p w14:paraId="0E132F45" w14:textId="3C16A018" w:rsidR="00F3276D" w:rsidRPr="00BD15EB" w:rsidRDefault="00F3276D" w:rsidP="00F3276D">
            <w:pPr>
              <w:rPr>
                <w:sz w:val="18"/>
                <w:szCs w:val="18"/>
              </w:rPr>
            </w:pPr>
          </w:p>
        </w:tc>
        <w:tc>
          <w:tcPr>
            <w:tcW w:w="540" w:type="dxa"/>
            <w:tcMar>
              <w:left w:w="0" w:type="dxa"/>
              <w:right w:w="0" w:type="dxa"/>
            </w:tcMar>
            <w:vAlign w:val="center"/>
          </w:tcPr>
          <w:p w14:paraId="1109147B" w14:textId="77777777" w:rsidR="00F3276D" w:rsidRPr="00BD15EB" w:rsidRDefault="00F3276D" w:rsidP="00F3276D">
            <w:pPr>
              <w:jc w:val="center"/>
              <w:rPr>
                <w:sz w:val="18"/>
                <w:szCs w:val="18"/>
              </w:rPr>
            </w:pPr>
            <w:r>
              <w:rPr>
                <w:sz w:val="18"/>
                <w:szCs w:val="18"/>
              </w:rPr>
              <w:t>3</w:t>
            </w:r>
          </w:p>
        </w:tc>
        <w:tc>
          <w:tcPr>
            <w:tcW w:w="4500" w:type="dxa"/>
            <w:gridSpan w:val="2"/>
            <w:tcMar>
              <w:left w:w="0" w:type="dxa"/>
              <w:right w:w="0" w:type="dxa"/>
            </w:tcMar>
            <w:vAlign w:val="center"/>
          </w:tcPr>
          <w:p w14:paraId="18EE7EC8" w14:textId="31F8F402" w:rsidR="00F3276D" w:rsidRPr="00BD15EB" w:rsidRDefault="00F3276D" w:rsidP="00F3276D">
            <w:pPr>
              <w:rPr>
                <w:sz w:val="18"/>
                <w:szCs w:val="18"/>
              </w:rPr>
            </w:pPr>
          </w:p>
        </w:tc>
        <w:tc>
          <w:tcPr>
            <w:tcW w:w="810" w:type="dxa"/>
            <w:tcMar>
              <w:left w:w="0" w:type="dxa"/>
              <w:right w:w="0" w:type="dxa"/>
            </w:tcMar>
            <w:vAlign w:val="center"/>
          </w:tcPr>
          <w:p w14:paraId="10828E88" w14:textId="77777777" w:rsidR="00F3276D" w:rsidRPr="00BD15EB" w:rsidRDefault="00F3276D" w:rsidP="00F3276D">
            <w:pPr>
              <w:rPr>
                <w:sz w:val="18"/>
                <w:szCs w:val="18"/>
              </w:rPr>
            </w:pPr>
          </w:p>
        </w:tc>
        <w:tc>
          <w:tcPr>
            <w:tcW w:w="540" w:type="dxa"/>
            <w:tcMar>
              <w:left w:w="0" w:type="dxa"/>
              <w:right w:w="0" w:type="dxa"/>
            </w:tcMar>
          </w:tcPr>
          <w:p w14:paraId="7BA2C301" w14:textId="77777777" w:rsidR="00F3276D" w:rsidRPr="00BD15EB" w:rsidRDefault="00F3276D" w:rsidP="00F3276D">
            <w:pPr>
              <w:rPr>
                <w:sz w:val="18"/>
                <w:szCs w:val="18"/>
              </w:rPr>
            </w:pPr>
          </w:p>
        </w:tc>
        <w:tc>
          <w:tcPr>
            <w:tcW w:w="3420" w:type="dxa"/>
            <w:tcMar>
              <w:left w:w="0" w:type="dxa"/>
              <w:right w:w="0" w:type="dxa"/>
            </w:tcMar>
            <w:vAlign w:val="center"/>
          </w:tcPr>
          <w:p w14:paraId="2E200822" w14:textId="36B5B6C9" w:rsidR="00F3276D" w:rsidRPr="00BD15EB" w:rsidRDefault="00F3276D" w:rsidP="00F3276D">
            <w:pPr>
              <w:rPr>
                <w:sz w:val="18"/>
                <w:szCs w:val="18"/>
              </w:rPr>
            </w:pPr>
          </w:p>
        </w:tc>
      </w:tr>
      <w:tr w:rsidR="00F3276D" w:rsidRPr="00BD15EB" w14:paraId="1913E9ED" w14:textId="77777777" w:rsidTr="00EA3AB7">
        <w:tc>
          <w:tcPr>
            <w:tcW w:w="1170" w:type="dxa"/>
            <w:gridSpan w:val="2"/>
            <w:shd w:val="clear" w:color="auto" w:fill="D9D9D9" w:themeFill="background1" w:themeFillShade="D9"/>
            <w:tcMar>
              <w:left w:w="0" w:type="dxa"/>
              <w:right w:w="0" w:type="dxa"/>
            </w:tcMar>
            <w:vAlign w:val="center"/>
          </w:tcPr>
          <w:p w14:paraId="6C1E034D" w14:textId="2E9D4F81" w:rsidR="00F3276D" w:rsidRPr="00BD15EB" w:rsidRDefault="00F3276D" w:rsidP="00F3276D">
            <w:pPr>
              <w:rPr>
                <w:b/>
                <w:sz w:val="18"/>
                <w:szCs w:val="18"/>
              </w:rPr>
            </w:pPr>
            <w:r w:rsidRPr="00BD15EB">
              <w:rPr>
                <w:b/>
                <w:sz w:val="18"/>
                <w:szCs w:val="18"/>
              </w:rPr>
              <w:t>Total Credits</w:t>
            </w:r>
            <w:r>
              <w:rPr>
                <w:b/>
                <w:sz w:val="18"/>
                <w:szCs w:val="18"/>
                <w:vertAlign w:val="superscript"/>
              </w:rPr>
              <w:t xml:space="preserve"> </w:t>
            </w:r>
            <w:r w:rsidRPr="007E0383">
              <w:rPr>
                <w:rFonts w:cs="Calibri"/>
                <w:i/>
                <w:sz w:val="18"/>
                <w:szCs w:val="18"/>
              </w:rPr>
              <w:t xml:space="preserve">(see planning note </w:t>
            </w:r>
            <w:r>
              <w:rPr>
                <w:rFonts w:cs="Calibri"/>
                <w:i/>
                <w:sz w:val="18"/>
                <w:szCs w:val="18"/>
              </w:rPr>
              <w:t>6</w:t>
            </w:r>
            <w:r w:rsidRPr="007E0383">
              <w:rPr>
                <w:rFonts w:cs="Calibri"/>
                <w:i/>
                <w:sz w:val="18"/>
                <w:szCs w:val="18"/>
              </w:rPr>
              <w:t>)</w:t>
            </w:r>
          </w:p>
        </w:tc>
        <w:tc>
          <w:tcPr>
            <w:tcW w:w="540" w:type="dxa"/>
            <w:shd w:val="clear" w:color="auto" w:fill="D9D9D9" w:themeFill="background1" w:themeFillShade="D9"/>
            <w:tcMar>
              <w:left w:w="0" w:type="dxa"/>
              <w:right w:w="0" w:type="dxa"/>
            </w:tcMar>
            <w:vAlign w:val="center"/>
          </w:tcPr>
          <w:p w14:paraId="5671A405" w14:textId="77777777" w:rsidR="00F3276D" w:rsidRPr="00BD15EB" w:rsidRDefault="00F3276D" w:rsidP="00F3276D">
            <w:pPr>
              <w:jc w:val="center"/>
              <w:rPr>
                <w:b/>
                <w:sz w:val="18"/>
                <w:szCs w:val="18"/>
              </w:rPr>
            </w:pPr>
            <w:r w:rsidRPr="00BD15EB">
              <w:rPr>
                <w:b/>
                <w:sz w:val="18"/>
                <w:szCs w:val="18"/>
              </w:rPr>
              <w:t>45</w:t>
            </w:r>
          </w:p>
        </w:tc>
        <w:tc>
          <w:tcPr>
            <w:tcW w:w="9270" w:type="dxa"/>
            <w:gridSpan w:val="5"/>
            <w:shd w:val="clear" w:color="auto" w:fill="D9D9D9" w:themeFill="background1" w:themeFillShade="D9"/>
            <w:tcMar>
              <w:left w:w="0" w:type="dxa"/>
              <w:right w:w="0" w:type="dxa"/>
            </w:tcMar>
            <w:vAlign w:val="center"/>
          </w:tcPr>
          <w:p w14:paraId="60AE482E" w14:textId="77777777" w:rsidR="00F3276D" w:rsidRPr="00BD15EB" w:rsidRDefault="00F3276D" w:rsidP="00F3276D">
            <w:pPr>
              <w:rPr>
                <w:sz w:val="18"/>
                <w:szCs w:val="18"/>
              </w:rPr>
            </w:pPr>
          </w:p>
        </w:tc>
      </w:tr>
    </w:tbl>
    <w:p w14:paraId="36D5D472" w14:textId="77777777" w:rsidR="007F2F4D" w:rsidRDefault="007F2F4D" w:rsidP="007F2F4D">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5E3E47A9" w14:textId="77777777" w:rsidR="00BB4B34" w:rsidRPr="006E51D0" w:rsidRDefault="00BB4B34" w:rsidP="006E51D0">
      <w:pPr>
        <w:spacing w:after="100"/>
        <w:jc w:val="center"/>
        <w:rPr>
          <w:rFonts w:cs="Calibri"/>
          <w:b/>
          <w:sz w:val="18"/>
          <w:szCs w:val="21"/>
        </w:rPr>
      </w:pPr>
      <w:r w:rsidRPr="006E51D0">
        <w:rPr>
          <w:rFonts w:cs="Calibri"/>
          <w:b/>
          <w:sz w:val="18"/>
          <w:szCs w:val="21"/>
        </w:rPr>
        <w:t>Planning Notes:</w:t>
      </w:r>
    </w:p>
    <w:p w14:paraId="164FFD7B" w14:textId="785802F2" w:rsidR="008B5316" w:rsidRDefault="008B5316" w:rsidP="008B5316">
      <w:pPr>
        <w:spacing w:after="100"/>
        <w:rPr>
          <w:rFonts w:cs="Calibri"/>
          <w:sz w:val="18"/>
          <w:szCs w:val="18"/>
        </w:rPr>
      </w:pPr>
      <w:r w:rsidRPr="00617E84">
        <w:rPr>
          <w:rFonts w:cs="Calibri"/>
          <w:b/>
          <w:sz w:val="18"/>
          <w:szCs w:val="18"/>
        </w:rPr>
        <w:t xml:space="preserve">Planning Note </w:t>
      </w:r>
      <w:r w:rsidR="00841D1D">
        <w:rPr>
          <w:rFonts w:cs="Calibri"/>
          <w:b/>
          <w:sz w:val="18"/>
          <w:szCs w:val="18"/>
        </w:rPr>
        <w:t>1</w:t>
      </w:r>
      <w:r w:rsidRPr="00617E84">
        <w:rPr>
          <w:rFonts w:cs="Calibri"/>
          <w:b/>
          <w:sz w:val="18"/>
          <w:szCs w:val="18"/>
        </w:rPr>
        <w:t xml:space="preserve"> (PH 101):</w:t>
      </w:r>
      <w:r w:rsidRPr="00617E84">
        <w:rPr>
          <w:rFonts w:cs="Calibri"/>
          <w:sz w:val="18"/>
          <w:szCs w:val="18"/>
        </w:rPr>
        <w:t xml:space="preserve"> </w:t>
      </w:r>
      <w:r>
        <w:rPr>
          <w:rFonts w:cs="Calibri"/>
          <w:sz w:val="18"/>
          <w:szCs w:val="18"/>
        </w:rPr>
        <w:t xml:space="preserve">This course is </w:t>
      </w:r>
      <w:r w:rsidRPr="008001B9">
        <w:rPr>
          <w:rFonts w:cs="Calibri"/>
          <w:sz w:val="18"/>
          <w:szCs w:val="18"/>
          <w:u w:val="single"/>
        </w:rPr>
        <w:t>required</w:t>
      </w:r>
      <w:r>
        <w:rPr>
          <w:rFonts w:cs="Calibri"/>
          <w:sz w:val="18"/>
          <w:szCs w:val="18"/>
        </w:rPr>
        <w:t xml:space="preserve"> for all students enrolled in the </w:t>
      </w:r>
      <w:r w:rsidR="009A6236">
        <w:rPr>
          <w:rFonts w:cs="Calibri"/>
          <w:sz w:val="18"/>
          <w:szCs w:val="18"/>
        </w:rPr>
        <w:t>MPH in Epidemiology</w:t>
      </w:r>
      <w:r>
        <w:rPr>
          <w:rFonts w:cs="Calibri"/>
          <w:sz w:val="18"/>
          <w:szCs w:val="18"/>
        </w:rPr>
        <w:t xml:space="preserve">. </w:t>
      </w:r>
      <w:r w:rsidRPr="00617E84">
        <w:rPr>
          <w:rFonts w:cs="Calibri"/>
          <w:sz w:val="18"/>
          <w:szCs w:val="18"/>
        </w:rPr>
        <w:t xml:space="preserve">This course is an online, not-for-credit course </w:t>
      </w:r>
      <w:r w:rsidRPr="00AB44F1">
        <w:rPr>
          <w:rFonts w:cs="Calibri"/>
          <w:sz w:val="18"/>
          <w:szCs w:val="18"/>
        </w:rPr>
        <w:t>that covers the Foundational Knowledge Competencies set forth by CEPH. Students will be added to the course in Can</w:t>
      </w:r>
      <w:r w:rsidRPr="00191524">
        <w:rPr>
          <w:rFonts w:cs="Calibri"/>
          <w:sz w:val="18"/>
          <w:szCs w:val="18"/>
        </w:rPr>
        <w:t>vas during their first semester. Students must complete the course within one year of matriculation.</w:t>
      </w:r>
    </w:p>
    <w:p w14:paraId="01D2189E" w14:textId="3917D869" w:rsidR="00CA4E49" w:rsidRDefault="00CF78A0" w:rsidP="008B5316">
      <w:pPr>
        <w:spacing w:after="100"/>
        <w:rPr>
          <w:sz w:val="18"/>
          <w:szCs w:val="18"/>
        </w:rPr>
      </w:pPr>
      <w:r w:rsidRPr="006E51D0">
        <w:rPr>
          <w:rFonts w:cs="Calibri"/>
          <w:b/>
          <w:sz w:val="18"/>
          <w:szCs w:val="18"/>
        </w:rPr>
        <w:t xml:space="preserve">Planning Note </w:t>
      </w:r>
      <w:r>
        <w:rPr>
          <w:rFonts w:cs="Calibri"/>
          <w:b/>
          <w:sz w:val="18"/>
          <w:szCs w:val="18"/>
        </w:rPr>
        <w:t>2</w:t>
      </w:r>
      <w:r w:rsidRPr="006E51D0">
        <w:rPr>
          <w:rFonts w:cs="Calibri"/>
          <w:b/>
          <w:sz w:val="18"/>
          <w:szCs w:val="18"/>
        </w:rPr>
        <w:t xml:space="preserve"> (</w:t>
      </w:r>
      <w:r w:rsidR="00D1746A">
        <w:rPr>
          <w:rFonts w:cs="Calibri"/>
          <w:b/>
          <w:sz w:val="18"/>
          <w:szCs w:val="18"/>
        </w:rPr>
        <w:t>Emphasis Area</w:t>
      </w:r>
      <w:r w:rsidRPr="006E51D0">
        <w:rPr>
          <w:rFonts w:cs="Calibri"/>
          <w:b/>
          <w:sz w:val="18"/>
          <w:szCs w:val="18"/>
        </w:rPr>
        <w:t xml:space="preserve">): </w:t>
      </w:r>
      <w:r w:rsidRPr="006E51D0">
        <w:rPr>
          <w:sz w:val="18"/>
          <w:szCs w:val="18"/>
        </w:rPr>
        <w:t>Students</w:t>
      </w:r>
      <w:r>
        <w:rPr>
          <w:sz w:val="18"/>
          <w:szCs w:val="18"/>
        </w:rPr>
        <w:t xml:space="preserve"> must complete 6 credit hours of additional </w:t>
      </w:r>
      <w:r w:rsidRPr="008558B1">
        <w:rPr>
          <w:sz w:val="18"/>
          <w:szCs w:val="18"/>
        </w:rPr>
        <w:t>epidemiology</w:t>
      </w:r>
      <w:r>
        <w:rPr>
          <w:sz w:val="18"/>
          <w:szCs w:val="18"/>
        </w:rPr>
        <w:t xml:space="preserve"> coursework </w:t>
      </w:r>
      <w:r w:rsidR="008558B1">
        <w:rPr>
          <w:sz w:val="18"/>
          <w:szCs w:val="18"/>
        </w:rPr>
        <w:t xml:space="preserve">(2600-2999) </w:t>
      </w:r>
      <w:r>
        <w:rPr>
          <w:sz w:val="18"/>
          <w:szCs w:val="18"/>
        </w:rPr>
        <w:t xml:space="preserve">with an emphasis on either public health research or public health practice. Students should consult with their advisor when selecting which track to complete. </w:t>
      </w:r>
    </w:p>
    <w:p w14:paraId="19875BD1" w14:textId="6BF46525" w:rsidR="00387062" w:rsidRPr="00387062" w:rsidRDefault="00387062" w:rsidP="00CA4E49">
      <w:pPr>
        <w:pStyle w:val="ListParagraph"/>
        <w:numPr>
          <w:ilvl w:val="0"/>
          <w:numId w:val="3"/>
        </w:numPr>
        <w:spacing w:after="100"/>
        <w:rPr>
          <w:rFonts w:cs="Calibri"/>
          <w:sz w:val="18"/>
          <w:szCs w:val="18"/>
        </w:rPr>
      </w:pPr>
      <w:r w:rsidRPr="006B1B4A">
        <w:rPr>
          <w:rFonts w:cs="Calibri"/>
          <w:sz w:val="18"/>
          <w:szCs w:val="18"/>
          <w:u w:val="single"/>
        </w:rPr>
        <w:t>Public Health Practice:</w:t>
      </w:r>
      <w:r>
        <w:rPr>
          <w:rFonts w:cs="Calibri"/>
          <w:sz w:val="18"/>
          <w:szCs w:val="18"/>
        </w:rPr>
        <w:t xml:space="preserve"> Students who elect to complete an emphasis area in public health practice should work with their advisor when selecting coursework appropriate for the academic and professional goals. </w:t>
      </w:r>
    </w:p>
    <w:p w14:paraId="6375F3D9" w14:textId="19C37A8A" w:rsidR="00CF78A0" w:rsidRPr="00F15056" w:rsidRDefault="00CA4E49" w:rsidP="00917708">
      <w:pPr>
        <w:pStyle w:val="ListParagraph"/>
        <w:numPr>
          <w:ilvl w:val="0"/>
          <w:numId w:val="3"/>
        </w:numPr>
        <w:spacing w:after="100"/>
        <w:rPr>
          <w:rFonts w:cs="Calibri"/>
          <w:sz w:val="18"/>
          <w:szCs w:val="18"/>
        </w:rPr>
      </w:pPr>
      <w:r w:rsidRPr="00387062">
        <w:rPr>
          <w:sz w:val="18"/>
          <w:szCs w:val="18"/>
          <w:u w:val="single"/>
        </w:rPr>
        <w:lastRenderedPageBreak/>
        <w:t>Public Health Research:</w:t>
      </w:r>
      <w:r w:rsidRPr="00387062">
        <w:rPr>
          <w:sz w:val="18"/>
          <w:szCs w:val="18"/>
        </w:rPr>
        <w:t xml:space="preserve"> </w:t>
      </w:r>
      <w:r w:rsidR="00387062" w:rsidRPr="00387062">
        <w:rPr>
          <w:rFonts w:cs="Calibri"/>
          <w:sz w:val="18"/>
          <w:szCs w:val="18"/>
        </w:rPr>
        <w:t xml:space="preserve">Students who elect to complete an emphasis area in public health research should work with their advisor when selecting coursework appropriate for the academic and professional goals. </w:t>
      </w:r>
      <w:r w:rsidR="006D071D" w:rsidRPr="00387062">
        <w:rPr>
          <w:sz w:val="18"/>
          <w:szCs w:val="18"/>
        </w:rPr>
        <w:t xml:space="preserve">Students are strongly encouraged to enroll in </w:t>
      </w:r>
      <w:r w:rsidR="006D071D" w:rsidRPr="00A5379D">
        <w:rPr>
          <w:sz w:val="18"/>
          <w:szCs w:val="18"/>
        </w:rPr>
        <w:t>PH 2858</w:t>
      </w:r>
      <w:r w:rsidR="006D071D" w:rsidRPr="00387062">
        <w:rPr>
          <w:i/>
          <w:sz w:val="18"/>
          <w:szCs w:val="18"/>
        </w:rPr>
        <w:t xml:space="preserve"> Quantitative Analysis for Public Health Research and Practice </w:t>
      </w:r>
      <w:r w:rsidR="006D071D" w:rsidRPr="00A5379D">
        <w:rPr>
          <w:sz w:val="18"/>
          <w:szCs w:val="18"/>
        </w:rPr>
        <w:t>(3 credits).</w:t>
      </w:r>
      <w:r w:rsidR="006D071D" w:rsidRPr="00387062">
        <w:rPr>
          <w:sz w:val="18"/>
          <w:szCs w:val="18"/>
        </w:rPr>
        <w:t xml:space="preserve"> </w:t>
      </w:r>
      <w:r w:rsidR="00CE12D2" w:rsidRPr="00387062">
        <w:rPr>
          <w:sz w:val="18"/>
          <w:szCs w:val="18"/>
        </w:rPr>
        <w:t xml:space="preserve">Students who </w:t>
      </w:r>
      <w:r w:rsidR="00CF78A0" w:rsidRPr="00387062">
        <w:rPr>
          <w:sz w:val="18"/>
          <w:szCs w:val="18"/>
        </w:rPr>
        <w:t xml:space="preserve">elect to complete public health research coursework are </w:t>
      </w:r>
      <w:r w:rsidR="0000794E">
        <w:rPr>
          <w:sz w:val="18"/>
          <w:szCs w:val="18"/>
        </w:rPr>
        <w:t>expected</w:t>
      </w:r>
      <w:r w:rsidR="00CF78A0" w:rsidRPr="00387062">
        <w:rPr>
          <w:sz w:val="18"/>
          <w:szCs w:val="18"/>
        </w:rPr>
        <w:t xml:space="preserve"> to complete a traditional academic thesis as their integrative learning experience (</w:t>
      </w:r>
      <w:r w:rsidR="00CF78A0" w:rsidRPr="00387062">
        <w:rPr>
          <w:i/>
          <w:sz w:val="18"/>
          <w:szCs w:val="18"/>
        </w:rPr>
        <w:t>see planning note 5</w:t>
      </w:r>
      <w:r w:rsidR="00CF78A0" w:rsidRPr="00387062">
        <w:rPr>
          <w:sz w:val="18"/>
          <w:szCs w:val="18"/>
        </w:rPr>
        <w:t xml:space="preserve">). </w:t>
      </w:r>
    </w:p>
    <w:p w14:paraId="6CE7B454" w14:textId="0368B9A4" w:rsidR="00BB4B34" w:rsidRPr="006E51D0" w:rsidRDefault="00B136B5" w:rsidP="00191524">
      <w:pPr>
        <w:spacing w:after="100"/>
        <w:rPr>
          <w:sz w:val="18"/>
          <w:szCs w:val="18"/>
        </w:rPr>
      </w:pPr>
      <w:r w:rsidRPr="006E51D0">
        <w:rPr>
          <w:rFonts w:cs="Calibri"/>
          <w:b/>
          <w:sz w:val="18"/>
          <w:szCs w:val="18"/>
        </w:rPr>
        <w:t xml:space="preserve">Planning Note </w:t>
      </w:r>
      <w:r w:rsidR="00A25494">
        <w:rPr>
          <w:rFonts w:cs="Calibri"/>
          <w:b/>
          <w:sz w:val="18"/>
          <w:szCs w:val="18"/>
        </w:rPr>
        <w:t>3</w:t>
      </w:r>
      <w:r w:rsidRPr="006E51D0">
        <w:rPr>
          <w:rFonts w:cs="Calibri"/>
          <w:b/>
          <w:sz w:val="18"/>
          <w:szCs w:val="18"/>
        </w:rPr>
        <w:t xml:space="preserve"> (Electives): </w:t>
      </w:r>
      <w:r w:rsidR="003C2B18" w:rsidRPr="006E51D0">
        <w:rPr>
          <w:sz w:val="18"/>
          <w:szCs w:val="18"/>
        </w:rPr>
        <w:t xml:space="preserve">Students are required to complete </w:t>
      </w:r>
      <w:r w:rsidR="0028205F">
        <w:rPr>
          <w:sz w:val="18"/>
          <w:szCs w:val="18"/>
        </w:rPr>
        <w:t>a minimum of 6 credit hours of</w:t>
      </w:r>
      <w:r w:rsidR="00E30F96">
        <w:rPr>
          <w:sz w:val="18"/>
          <w:szCs w:val="18"/>
        </w:rPr>
        <w:t xml:space="preserve"> elective. </w:t>
      </w:r>
      <w:r w:rsidR="00BB4B34" w:rsidRPr="006E51D0">
        <w:rPr>
          <w:sz w:val="18"/>
          <w:szCs w:val="18"/>
        </w:rPr>
        <w:t xml:space="preserve">Please consult with your advisor when selecting elective courses. </w:t>
      </w:r>
    </w:p>
    <w:p w14:paraId="0FFDE2F8" w14:textId="75CC5A84" w:rsidR="00BB4B34" w:rsidRDefault="00911F3D" w:rsidP="00BB4B34">
      <w:pPr>
        <w:spacing w:after="100"/>
        <w:rPr>
          <w:sz w:val="18"/>
          <w:szCs w:val="18"/>
        </w:rPr>
      </w:pPr>
      <w:r w:rsidRPr="006E51D0">
        <w:rPr>
          <w:rFonts w:cs="Calibri"/>
          <w:b/>
          <w:sz w:val="18"/>
          <w:szCs w:val="18"/>
        </w:rPr>
        <w:t xml:space="preserve">Planning Note </w:t>
      </w:r>
      <w:r w:rsidR="00A25494">
        <w:rPr>
          <w:rFonts w:cs="Calibri"/>
          <w:b/>
          <w:sz w:val="18"/>
          <w:szCs w:val="18"/>
        </w:rPr>
        <w:t>4</w:t>
      </w:r>
      <w:r w:rsidRPr="006E51D0">
        <w:rPr>
          <w:rFonts w:cs="Calibri"/>
          <w:b/>
          <w:sz w:val="18"/>
          <w:szCs w:val="18"/>
        </w:rPr>
        <w:t xml:space="preserve"> (Practicum):</w:t>
      </w:r>
      <w:r w:rsidRPr="006E51D0">
        <w:rPr>
          <w:rFonts w:cs="Calibri"/>
          <w:sz w:val="18"/>
          <w:szCs w:val="18"/>
        </w:rPr>
        <w:t xml:space="preserve"> </w:t>
      </w:r>
      <w:r w:rsidR="00F3276D" w:rsidRPr="00996067">
        <w:rPr>
          <w:sz w:val="18"/>
          <w:szCs w:val="18"/>
        </w:rPr>
        <w:t xml:space="preserve">Students must integrate a minimum of five competencies into their practicum experience and final product(s). Of the competencies selected, a minimum of three must come from the </w:t>
      </w:r>
      <w:hyperlink r:id="rId10" w:history="1">
        <w:r w:rsidR="00F3276D" w:rsidRPr="00996067">
          <w:rPr>
            <w:rStyle w:val="Hyperlink"/>
            <w:sz w:val="18"/>
            <w:szCs w:val="18"/>
          </w:rPr>
          <w:t>MPH Foundational Competencies</w:t>
        </w:r>
      </w:hyperlink>
      <w:r w:rsidR="00F3276D" w:rsidRPr="00996067">
        <w:rPr>
          <w:sz w:val="18"/>
          <w:szCs w:val="18"/>
        </w:rPr>
        <w:t xml:space="preserve">. The remaining two competencies can be selected from either the MPH Foundational Competencies or the student’s respective </w:t>
      </w:r>
      <w:hyperlink r:id="rId11" w:history="1">
        <w:r w:rsidR="00F3276D" w:rsidRPr="00996067">
          <w:rPr>
            <w:rStyle w:val="Hyperlink"/>
            <w:sz w:val="18"/>
            <w:szCs w:val="18"/>
          </w:rPr>
          <w:t>MPH Major-Specific Competencies</w:t>
        </w:r>
      </w:hyperlink>
      <w:r w:rsidR="00F3276D" w:rsidRPr="00996067">
        <w:rPr>
          <w:sz w:val="18"/>
          <w:szCs w:val="18"/>
        </w:rPr>
        <w:t xml:space="preserve">). Students should refer to the </w:t>
      </w:r>
      <w:hyperlink r:id="rId12" w:history="1">
        <w:r w:rsidR="00F3276D" w:rsidRPr="00996067">
          <w:rPr>
            <w:rStyle w:val="Hyperlink"/>
            <w:sz w:val="18"/>
            <w:szCs w:val="18"/>
          </w:rPr>
          <w:t>Practicum Overview</w:t>
        </w:r>
      </w:hyperlink>
      <w:r w:rsidR="00F3276D" w:rsidRPr="00996067">
        <w:rPr>
          <w:sz w:val="18"/>
          <w:szCs w:val="18"/>
        </w:rPr>
        <w:t xml:space="preserve"> page in </w:t>
      </w:r>
      <w:proofErr w:type="spellStart"/>
      <w:r w:rsidR="00F3276D" w:rsidRPr="00996067">
        <w:rPr>
          <w:sz w:val="18"/>
          <w:szCs w:val="18"/>
        </w:rPr>
        <w:t>mySPH</w:t>
      </w:r>
      <w:proofErr w:type="spellEnd"/>
      <w:r w:rsidR="00F3276D" w:rsidRPr="00996067">
        <w:rPr>
          <w:sz w:val="18"/>
          <w:szCs w:val="18"/>
        </w:rPr>
        <w:t xml:space="preserve"> for further information.</w:t>
      </w:r>
    </w:p>
    <w:p w14:paraId="22FBF75B" w14:textId="231F4797" w:rsidR="007839A8" w:rsidRPr="00540700" w:rsidRDefault="007839A8" w:rsidP="007839A8">
      <w:pPr>
        <w:spacing w:after="100"/>
        <w:rPr>
          <w:sz w:val="18"/>
          <w:szCs w:val="18"/>
        </w:rPr>
      </w:pPr>
      <w:r w:rsidRPr="00540700">
        <w:rPr>
          <w:b/>
          <w:sz w:val="18"/>
          <w:szCs w:val="18"/>
        </w:rPr>
        <w:t xml:space="preserve">Planning Note </w:t>
      </w:r>
      <w:r w:rsidR="00A25494">
        <w:rPr>
          <w:b/>
          <w:sz w:val="18"/>
          <w:szCs w:val="18"/>
        </w:rPr>
        <w:t>5</w:t>
      </w:r>
      <w:r w:rsidRPr="00540700">
        <w:rPr>
          <w:b/>
          <w:sz w:val="18"/>
          <w:szCs w:val="18"/>
        </w:rPr>
        <w:t xml:space="preserve"> (Integrative Learning Experience):</w:t>
      </w:r>
      <w:r w:rsidRPr="00540700">
        <w:rPr>
          <w:sz w:val="18"/>
          <w:szCs w:val="18"/>
        </w:rPr>
        <w:t xml:space="preserve"> </w:t>
      </w:r>
      <w:r w:rsidR="004420B7" w:rsidRPr="004420B7">
        <w:rPr>
          <w:sz w:val="18"/>
        </w:rPr>
        <w:t xml:space="preserve">Students should refer to the </w:t>
      </w:r>
      <w:hyperlink r:id="rId13" w:history="1">
        <w:r w:rsidR="004420B7" w:rsidRPr="004420B7">
          <w:rPr>
            <w:rStyle w:val="Hyperlink"/>
            <w:sz w:val="18"/>
          </w:rPr>
          <w:t>MPH Integrative Learning Experience Guide and Instructions</w:t>
        </w:r>
      </w:hyperlink>
      <w:r w:rsidR="004420B7" w:rsidRPr="004420B7">
        <w:rPr>
          <w:sz w:val="18"/>
        </w:rPr>
        <w:t xml:space="preserve"> for information and requirements. Students must attain a minimum of two MPH Foundational Competencies and two major-specific competencies through the ILE. Students should work with their faculty advisor to select </w:t>
      </w:r>
      <w:r w:rsidR="004420B7" w:rsidRPr="004420B7">
        <w:rPr>
          <w:sz w:val="18"/>
          <w:szCs w:val="18"/>
        </w:rPr>
        <w:t>the</w:t>
      </w:r>
      <w:r w:rsidR="004420B7" w:rsidRPr="004420B7">
        <w:rPr>
          <w:sz w:val="18"/>
        </w:rPr>
        <w:t xml:space="preserve"> ILE </w:t>
      </w:r>
      <w:r w:rsidR="004420B7" w:rsidRPr="004420B7">
        <w:rPr>
          <w:sz w:val="18"/>
          <w:szCs w:val="18"/>
        </w:rPr>
        <w:t xml:space="preserve">option most </w:t>
      </w:r>
      <w:r w:rsidR="004420B7" w:rsidRPr="004420B7">
        <w:rPr>
          <w:sz w:val="18"/>
        </w:rPr>
        <w:t xml:space="preserve">appropriate for </w:t>
      </w:r>
      <w:r w:rsidR="004420B7" w:rsidRPr="004420B7">
        <w:rPr>
          <w:sz w:val="18"/>
          <w:szCs w:val="18"/>
        </w:rPr>
        <w:t>their</w:t>
      </w:r>
      <w:r w:rsidR="004420B7" w:rsidRPr="004420B7">
        <w:rPr>
          <w:sz w:val="18"/>
        </w:rPr>
        <w:t xml:space="preserve"> academic and professional goals. </w:t>
      </w:r>
      <w:r w:rsidR="004420B7" w:rsidRPr="004420B7">
        <w:rPr>
          <w:sz w:val="18"/>
          <w:szCs w:val="18"/>
        </w:rPr>
        <w:t>Prior to the ILE, students must have completed all MPH core courses</w:t>
      </w:r>
      <w:r w:rsidR="00DC2540">
        <w:rPr>
          <w:sz w:val="18"/>
          <w:szCs w:val="18"/>
        </w:rPr>
        <w:t xml:space="preserve"> and </w:t>
      </w:r>
      <w:r w:rsidR="004420B7" w:rsidRPr="004420B7">
        <w:rPr>
          <w:sz w:val="18"/>
          <w:szCs w:val="18"/>
        </w:rPr>
        <w:t>at least 30 credits of coursework (including MPH Core). Additionally, students who elect to take the Capstone Course must complete PH 2615</w:t>
      </w:r>
      <w:r w:rsidR="008054EA">
        <w:rPr>
          <w:sz w:val="18"/>
          <w:szCs w:val="18"/>
        </w:rPr>
        <w:t>L</w:t>
      </w:r>
      <w:r w:rsidR="004420B7" w:rsidRPr="004420B7">
        <w:rPr>
          <w:sz w:val="18"/>
          <w:szCs w:val="18"/>
        </w:rPr>
        <w:t xml:space="preserve"> Epidemiology II</w:t>
      </w:r>
      <w:r w:rsidR="008054EA">
        <w:rPr>
          <w:sz w:val="18"/>
          <w:szCs w:val="18"/>
        </w:rPr>
        <w:t xml:space="preserve"> and PH 2710L Epidemiology III</w:t>
      </w:r>
      <w:r w:rsidR="004420B7" w:rsidRPr="004420B7">
        <w:rPr>
          <w:sz w:val="18"/>
          <w:szCs w:val="18"/>
        </w:rPr>
        <w:t xml:space="preserve">. </w:t>
      </w:r>
      <w:r w:rsidR="004420B7" w:rsidRPr="004420B7">
        <w:rPr>
          <w:sz w:val="18"/>
        </w:rPr>
        <w:t>Students who elect to complete an emphasis area in public health research are expected to complete a traditional academic thesis to fulfill the ILE requirement.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2"/>
        <w:gridCol w:w="2903"/>
        <w:gridCol w:w="2621"/>
        <w:gridCol w:w="2762"/>
      </w:tblGrid>
      <w:tr w:rsidR="007839A8" w:rsidRPr="00540700" w14:paraId="22C1D537" w14:textId="77777777" w:rsidTr="00C26409">
        <w:trPr>
          <w:trHeight w:val="105"/>
          <w:jc w:val="center"/>
        </w:trPr>
        <w:tc>
          <w:tcPr>
            <w:tcW w:w="5000" w:type="pct"/>
            <w:gridSpan w:val="4"/>
            <w:shd w:val="clear" w:color="auto" w:fill="A6A6A6" w:themeFill="background1" w:themeFillShade="A6"/>
          </w:tcPr>
          <w:p w14:paraId="374D123F" w14:textId="77777777" w:rsidR="007839A8" w:rsidRPr="00540700" w:rsidRDefault="007839A8" w:rsidP="00C26409">
            <w:pPr>
              <w:pStyle w:val="Default"/>
              <w:jc w:val="center"/>
              <w:rPr>
                <w:sz w:val="18"/>
                <w:szCs w:val="18"/>
              </w:rPr>
            </w:pPr>
            <w:r w:rsidRPr="00540700">
              <w:rPr>
                <w:sz w:val="18"/>
                <w:szCs w:val="18"/>
              </w:rPr>
              <w:t>ILE Options for MPH Students Listed by Major</w:t>
            </w:r>
          </w:p>
        </w:tc>
      </w:tr>
      <w:tr w:rsidR="007839A8" w:rsidRPr="00540700" w14:paraId="087290A0" w14:textId="77777777" w:rsidTr="00C26409">
        <w:trPr>
          <w:trHeight w:val="237"/>
          <w:jc w:val="center"/>
        </w:trPr>
        <w:tc>
          <w:tcPr>
            <w:tcW w:w="1250" w:type="pct"/>
            <w:shd w:val="clear" w:color="auto" w:fill="D9D9D9" w:themeFill="background1" w:themeFillShade="D9"/>
          </w:tcPr>
          <w:p w14:paraId="011D645E" w14:textId="77777777" w:rsidR="007839A8" w:rsidRPr="00540700" w:rsidRDefault="007839A8" w:rsidP="00C26409">
            <w:pPr>
              <w:pStyle w:val="Default"/>
              <w:jc w:val="center"/>
              <w:rPr>
                <w:sz w:val="18"/>
                <w:szCs w:val="18"/>
              </w:rPr>
            </w:pPr>
            <w:r w:rsidRPr="00540700">
              <w:rPr>
                <w:sz w:val="18"/>
                <w:szCs w:val="18"/>
              </w:rPr>
              <w:t>MPH Academic Major</w:t>
            </w:r>
          </w:p>
        </w:tc>
        <w:tc>
          <w:tcPr>
            <w:tcW w:w="1314" w:type="pct"/>
            <w:shd w:val="clear" w:color="auto" w:fill="D9D9D9" w:themeFill="background1" w:themeFillShade="D9"/>
          </w:tcPr>
          <w:p w14:paraId="5FA02544" w14:textId="77777777" w:rsidR="007839A8" w:rsidRPr="00540700" w:rsidRDefault="007839A8" w:rsidP="00C26409">
            <w:pPr>
              <w:pStyle w:val="Default"/>
              <w:jc w:val="center"/>
              <w:rPr>
                <w:sz w:val="18"/>
                <w:szCs w:val="18"/>
              </w:rPr>
            </w:pPr>
            <w:r w:rsidRPr="00540700">
              <w:rPr>
                <w:sz w:val="18"/>
                <w:szCs w:val="18"/>
              </w:rPr>
              <w:t>Capstone Course</w:t>
            </w:r>
          </w:p>
        </w:tc>
        <w:tc>
          <w:tcPr>
            <w:tcW w:w="1186" w:type="pct"/>
            <w:shd w:val="clear" w:color="auto" w:fill="D9D9D9" w:themeFill="background1" w:themeFillShade="D9"/>
          </w:tcPr>
          <w:p w14:paraId="1DC2879C" w14:textId="77777777" w:rsidR="007839A8" w:rsidRPr="00540700" w:rsidRDefault="007839A8" w:rsidP="00C26409">
            <w:pPr>
              <w:pStyle w:val="Default"/>
              <w:jc w:val="center"/>
              <w:rPr>
                <w:sz w:val="18"/>
                <w:szCs w:val="18"/>
              </w:rPr>
            </w:pPr>
            <w:r w:rsidRPr="00540700">
              <w:rPr>
                <w:sz w:val="18"/>
                <w:szCs w:val="18"/>
              </w:rPr>
              <w:t>Independent ILE</w:t>
            </w:r>
          </w:p>
        </w:tc>
        <w:tc>
          <w:tcPr>
            <w:tcW w:w="1250" w:type="pct"/>
            <w:shd w:val="clear" w:color="auto" w:fill="D9D9D9" w:themeFill="background1" w:themeFillShade="D9"/>
          </w:tcPr>
          <w:p w14:paraId="4AD92BCF" w14:textId="77777777" w:rsidR="007839A8" w:rsidRPr="00540700" w:rsidRDefault="007839A8" w:rsidP="00C26409">
            <w:pPr>
              <w:pStyle w:val="Default"/>
              <w:jc w:val="center"/>
              <w:rPr>
                <w:sz w:val="18"/>
                <w:szCs w:val="18"/>
              </w:rPr>
            </w:pPr>
            <w:r w:rsidRPr="00540700">
              <w:rPr>
                <w:sz w:val="18"/>
                <w:szCs w:val="18"/>
              </w:rPr>
              <w:t>Traditional Academic Thesis</w:t>
            </w:r>
          </w:p>
        </w:tc>
      </w:tr>
      <w:tr w:rsidR="00AB44F1" w:rsidRPr="00540700" w14:paraId="34B87D66" w14:textId="77777777" w:rsidTr="00C26409">
        <w:trPr>
          <w:trHeight w:val="105"/>
          <w:jc w:val="center"/>
        </w:trPr>
        <w:tc>
          <w:tcPr>
            <w:tcW w:w="1250" w:type="pct"/>
          </w:tcPr>
          <w:p w14:paraId="2E22F73C" w14:textId="77777777" w:rsidR="00AB44F1" w:rsidRPr="00540700" w:rsidRDefault="00AB44F1" w:rsidP="00AB44F1">
            <w:pPr>
              <w:pStyle w:val="Default"/>
              <w:rPr>
                <w:sz w:val="18"/>
                <w:szCs w:val="18"/>
              </w:rPr>
            </w:pPr>
            <w:r w:rsidRPr="00E24813">
              <w:rPr>
                <w:sz w:val="18"/>
                <w:szCs w:val="18"/>
              </w:rPr>
              <w:t xml:space="preserve">Epidemiology </w:t>
            </w:r>
          </w:p>
        </w:tc>
        <w:tc>
          <w:tcPr>
            <w:tcW w:w="1314" w:type="pct"/>
          </w:tcPr>
          <w:p w14:paraId="0E73799D" w14:textId="36C55AD7" w:rsidR="00AB44F1" w:rsidRDefault="00AB44F1" w:rsidP="00AB44F1">
            <w:pPr>
              <w:pStyle w:val="Default"/>
              <w:jc w:val="center"/>
              <w:rPr>
                <w:sz w:val="18"/>
                <w:szCs w:val="18"/>
              </w:rPr>
            </w:pPr>
            <w:r w:rsidRPr="00E24813">
              <w:rPr>
                <w:sz w:val="18"/>
                <w:szCs w:val="18"/>
              </w:rPr>
              <w:t>PHWM 2996</w:t>
            </w:r>
          </w:p>
          <w:p w14:paraId="7F0D3414" w14:textId="522F3669" w:rsidR="00191524" w:rsidRPr="00191524" w:rsidRDefault="00191524" w:rsidP="00AB44F1">
            <w:pPr>
              <w:pStyle w:val="Default"/>
              <w:jc w:val="center"/>
              <w:rPr>
                <w:sz w:val="18"/>
                <w:szCs w:val="18"/>
              </w:rPr>
            </w:pPr>
            <w:r w:rsidRPr="006E51D0">
              <w:rPr>
                <w:sz w:val="18"/>
                <w:szCs w:val="18"/>
              </w:rPr>
              <w:t xml:space="preserve">MPH-1, MPH-19, </w:t>
            </w:r>
            <w:r w:rsidR="00982F01">
              <w:rPr>
                <w:sz w:val="18"/>
                <w:szCs w:val="18"/>
              </w:rPr>
              <w:t>MPH-E2</w:t>
            </w:r>
            <w:r w:rsidRPr="006E51D0">
              <w:rPr>
                <w:sz w:val="18"/>
                <w:szCs w:val="18"/>
              </w:rPr>
              <w:t>, MPH-E3</w:t>
            </w:r>
          </w:p>
        </w:tc>
        <w:tc>
          <w:tcPr>
            <w:tcW w:w="1186" w:type="pct"/>
          </w:tcPr>
          <w:p w14:paraId="3893DE60" w14:textId="77777777" w:rsidR="00AB44F1" w:rsidRPr="00540700" w:rsidRDefault="00AB44F1" w:rsidP="00AB44F1">
            <w:pPr>
              <w:pStyle w:val="Default"/>
              <w:jc w:val="center"/>
              <w:rPr>
                <w:sz w:val="18"/>
                <w:szCs w:val="18"/>
              </w:rPr>
            </w:pPr>
            <w:r w:rsidRPr="00E24813">
              <w:rPr>
                <w:sz w:val="18"/>
                <w:szCs w:val="18"/>
              </w:rPr>
              <w:t>PHM 9998</w:t>
            </w:r>
          </w:p>
        </w:tc>
        <w:tc>
          <w:tcPr>
            <w:tcW w:w="1250" w:type="pct"/>
          </w:tcPr>
          <w:p w14:paraId="1BC6CD23" w14:textId="77777777" w:rsidR="00AB44F1" w:rsidRPr="00540700" w:rsidRDefault="00AB44F1" w:rsidP="00AB44F1">
            <w:pPr>
              <w:pStyle w:val="Default"/>
              <w:jc w:val="center"/>
              <w:rPr>
                <w:sz w:val="18"/>
                <w:szCs w:val="18"/>
              </w:rPr>
            </w:pPr>
            <w:r w:rsidRPr="00E24813">
              <w:rPr>
                <w:sz w:val="18"/>
                <w:szCs w:val="18"/>
              </w:rPr>
              <w:t>PHM 9998</w:t>
            </w:r>
          </w:p>
        </w:tc>
      </w:tr>
      <w:tr w:rsidR="00A5379D" w:rsidRPr="00540700" w14:paraId="23056E51" w14:textId="77777777" w:rsidTr="00A5379D">
        <w:trPr>
          <w:trHeight w:val="105"/>
          <w:jc w:val="center"/>
        </w:trPr>
        <w:tc>
          <w:tcPr>
            <w:tcW w:w="1250" w:type="pct"/>
          </w:tcPr>
          <w:p w14:paraId="2AAB9EA5" w14:textId="7FDC37AF" w:rsidR="00A5379D" w:rsidRPr="00E24813" w:rsidRDefault="00A5379D" w:rsidP="00AB44F1">
            <w:pPr>
              <w:pStyle w:val="Default"/>
              <w:rPr>
                <w:sz w:val="18"/>
                <w:szCs w:val="18"/>
              </w:rPr>
            </w:pPr>
            <w:r>
              <w:rPr>
                <w:sz w:val="18"/>
                <w:szCs w:val="18"/>
              </w:rPr>
              <w:t xml:space="preserve">Pre-requisites </w:t>
            </w:r>
          </w:p>
        </w:tc>
        <w:tc>
          <w:tcPr>
            <w:tcW w:w="3750" w:type="pct"/>
            <w:gridSpan w:val="3"/>
          </w:tcPr>
          <w:p w14:paraId="55E6F553" w14:textId="77777777" w:rsidR="008054EA" w:rsidRDefault="008054EA" w:rsidP="008054EA">
            <w:pPr>
              <w:pStyle w:val="Default"/>
              <w:jc w:val="center"/>
              <w:rPr>
                <w:sz w:val="18"/>
                <w:szCs w:val="18"/>
              </w:rPr>
            </w:pPr>
            <w:r>
              <w:rPr>
                <w:sz w:val="18"/>
                <w:szCs w:val="18"/>
              </w:rPr>
              <w:t>All ILE Options: Completion of all MPH core courses; Completion of at least 30 semester credit hours</w:t>
            </w:r>
          </w:p>
          <w:p w14:paraId="0A315E90" w14:textId="185E46F3" w:rsidR="00A5379D" w:rsidRPr="00E24813" w:rsidRDefault="008054EA" w:rsidP="008054EA">
            <w:pPr>
              <w:pStyle w:val="Default"/>
              <w:jc w:val="center"/>
              <w:rPr>
                <w:sz w:val="18"/>
                <w:szCs w:val="18"/>
              </w:rPr>
            </w:pPr>
            <w:r>
              <w:rPr>
                <w:sz w:val="18"/>
                <w:szCs w:val="18"/>
              </w:rPr>
              <w:t>Additional requirements for PHM 2996: PH 2615L &amp; PH 2710L</w:t>
            </w:r>
          </w:p>
        </w:tc>
      </w:tr>
      <w:tr w:rsidR="00A5379D" w:rsidRPr="00540700" w14:paraId="506C7830" w14:textId="77777777" w:rsidTr="00C26409">
        <w:trPr>
          <w:trHeight w:val="105"/>
          <w:jc w:val="center"/>
        </w:trPr>
        <w:tc>
          <w:tcPr>
            <w:tcW w:w="1250" w:type="pct"/>
          </w:tcPr>
          <w:p w14:paraId="7F0E1E5C" w14:textId="3062640E" w:rsidR="00A5379D" w:rsidRPr="00E24813" w:rsidRDefault="00A5379D" w:rsidP="00AB44F1">
            <w:pPr>
              <w:pStyle w:val="Default"/>
              <w:rPr>
                <w:sz w:val="18"/>
                <w:szCs w:val="18"/>
              </w:rPr>
            </w:pPr>
            <w:r>
              <w:rPr>
                <w:sz w:val="18"/>
                <w:szCs w:val="18"/>
              </w:rPr>
              <w:t>Expected duration</w:t>
            </w:r>
          </w:p>
        </w:tc>
        <w:tc>
          <w:tcPr>
            <w:tcW w:w="1314" w:type="pct"/>
          </w:tcPr>
          <w:p w14:paraId="5BAFA56F" w14:textId="3BD72C58" w:rsidR="00A5379D" w:rsidRPr="00E24813" w:rsidRDefault="00A5379D" w:rsidP="00AB44F1">
            <w:pPr>
              <w:pStyle w:val="Default"/>
              <w:jc w:val="center"/>
              <w:rPr>
                <w:sz w:val="18"/>
                <w:szCs w:val="18"/>
              </w:rPr>
            </w:pPr>
            <w:r>
              <w:rPr>
                <w:sz w:val="18"/>
                <w:szCs w:val="18"/>
              </w:rPr>
              <w:t>One semester</w:t>
            </w:r>
          </w:p>
        </w:tc>
        <w:tc>
          <w:tcPr>
            <w:tcW w:w="1186" w:type="pct"/>
          </w:tcPr>
          <w:p w14:paraId="7C6A7075" w14:textId="182CCFF7" w:rsidR="00A5379D" w:rsidRPr="00E24813" w:rsidRDefault="00A5379D" w:rsidP="00AB44F1">
            <w:pPr>
              <w:pStyle w:val="Default"/>
              <w:jc w:val="center"/>
              <w:rPr>
                <w:sz w:val="18"/>
                <w:szCs w:val="18"/>
              </w:rPr>
            </w:pPr>
            <w:r>
              <w:rPr>
                <w:sz w:val="18"/>
                <w:szCs w:val="18"/>
              </w:rPr>
              <w:t>One semester, students should begin planning the semester before they enroll</w:t>
            </w:r>
          </w:p>
        </w:tc>
        <w:tc>
          <w:tcPr>
            <w:tcW w:w="1250" w:type="pct"/>
          </w:tcPr>
          <w:p w14:paraId="1A69303E" w14:textId="56098D3A" w:rsidR="00A5379D" w:rsidRPr="00E24813" w:rsidRDefault="00A5379D" w:rsidP="00AB44F1">
            <w:pPr>
              <w:pStyle w:val="Default"/>
              <w:jc w:val="center"/>
              <w:rPr>
                <w:sz w:val="18"/>
                <w:szCs w:val="18"/>
              </w:rPr>
            </w:pPr>
            <w:r>
              <w:rPr>
                <w:sz w:val="18"/>
                <w:szCs w:val="18"/>
              </w:rPr>
              <w:t>2-3 semesters, students should submit their proposal the semester before they enroll</w:t>
            </w:r>
          </w:p>
        </w:tc>
      </w:tr>
    </w:tbl>
    <w:p w14:paraId="3858BCD5" w14:textId="3756B465" w:rsidR="00992372" w:rsidRPr="006E51D0" w:rsidRDefault="007839A8" w:rsidP="00246DD1">
      <w:pPr>
        <w:spacing w:before="100" w:after="100"/>
        <w:rPr>
          <w:b/>
          <w:sz w:val="18"/>
          <w:szCs w:val="18"/>
        </w:rPr>
      </w:pPr>
      <w:r w:rsidRPr="00540700">
        <w:rPr>
          <w:b/>
          <w:sz w:val="18"/>
          <w:szCs w:val="18"/>
        </w:rPr>
        <w:t xml:space="preserve">Planning Note </w:t>
      </w:r>
      <w:r w:rsidR="00A25494">
        <w:rPr>
          <w:b/>
          <w:sz w:val="18"/>
          <w:szCs w:val="18"/>
        </w:rPr>
        <w:t xml:space="preserve">6 </w:t>
      </w:r>
      <w:r w:rsidRPr="00540700">
        <w:rPr>
          <w:b/>
          <w:sz w:val="18"/>
          <w:szCs w:val="18"/>
        </w:rPr>
        <w:t>(Total Credits):</w:t>
      </w:r>
      <w:r w:rsidRPr="00540700">
        <w:rPr>
          <w:sz w:val="18"/>
          <w:szCs w:val="18"/>
          <w:vertAlign w:val="superscript"/>
        </w:rPr>
        <w:t xml:space="preserve"> </w:t>
      </w:r>
      <w:r w:rsidRPr="00540700">
        <w:rPr>
          <w:sz w:val="18"/>
          <w:szCs w:val="18"/>
        </w:rPr>
        <w:t xml:space="preserve"> </w:t>
      </w:r>
      <w:r w:rsidR="00246DD1" w:rsidRPr="00ED54B0">
        <w:rPr>
          <w:sz w:val="18"/>
          <w:szCs w:val="18"/>
        </w:rPr>
        <w:t>Completion of a prescribed course of study of at least one (1) academic year and a minimum of 45 semester credit hours. Only three (3) credit hours of practicum and three (3) credit hours of an integrative learning experience count toward the minimum of 45 semester credit hours. Therefore, at least 39 credit hours of courses other than practicum or an integrative learning experience must be successfully completed.</w:t>
      </w:r>
    </w:p>
    <w:p w14:paraId="20FD7B2A" w14:textId="25A51FF4" w:rsidR="00F3276D" w:rsidRPr="00A95A94" w:rsidRDefault="00337899" w:rsidP="00B24EAF">
      <w:pPr>
        <w:rPr>
          <w:b/>
          <w:i/>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633A94" w:rsidRPr="001263A9" w14:paraId="51FF1403" w14:textId="77777777" w:rsidTr="00D350B7">
        <w:tc>
          <w:tcPr>
            <w:tcW w:w="4590" w:type="dxa"/>
          </w:tcPr>
          <w:p w14:paraId="38AA0569" w14:textId="77777777" w:rsidR="00633A94" w:rsidRPr="00BA1E88" w:rsidRDefault="00633A94" w:rsidP="00D350B7">
            <w:pPr>
              <w:rPr>
                <w:b/>
                <w:sz w:val="20"/>
                <w:szCs w:val="21"/>
              </w:rPr>
            </w:pPr>
            <w:r>
              <w:br w:type="page"/>
            </w:r>
          </w:p>
          <w:p w14:paraId="6D9E5812" w14:textId="77777777" w:rsidR="00633A94" w:rsidRPr="003A1C59" w:rsidRDefault="00633A94" w:rsidP="00D350B7">
            <w:pPr>
              <w:ind w:hanging="105"/>
              <w:rPr>
                <w:b/>
                <w:sz w:val="21"/>
                <w:szCs w:val="21"/>
              </w:rPr>
            </w:pPr>
            <w:r w:rsidRPr="00BA1E88">
              <w:rPr>
                <w:b/>
                <w:sz w:val="20"/>
                <w:szCs w:val="21"/>
              </w:rPr>
              <w:t>Advising Notes:</w:t>
            </w:r>
          </w:p>
        </w:tc>
        <w:tc>
          <w:tcPr>
            <w:tcW w:w="270" w:type="dxa"/>
          </w:tcPr>
          <w:p w14:paraId="6EA59CF4" w14:textId="77777777" w:rsidR="00633A94" w:rsidRPr="001263A9" w:rsidRDefault="00633A94" w:rsidP="00D350B7">
            <w:pPr>
              <w:rPr>
                <w:sz w:val="20"/>
                <w:szCs w:val="20"/>
              </w:rPr>
            </w:pPr>
          </w:p>
        </w:tc>
        <w:tc>
          <w:tcPr>
            <w:tcW w:w="4590" w:type="dxa"/>
          </w:tcPr>
          <w:p w14:paraId="62832490" w14:textId="77777777" w:rsidR="00633A94" w:rsidRPr="001263A9" w:rsidRDefault="00633A94" w:rsidP="00D350B7">
            <w:pPr>
              <w:rPr>
                <w:sz w:val="20"/>
                <w:szCs w:val="20"/>
              </w:rPr>
            </w:pPr>
          </w:p>
        </w:tc>
        <w:tc>
          <w:tcPr>
            <w:tcW w:w="270" w:type="dxa"/>
          </w:tcPr>
          <w:p w14:paraId="5C1EA61E" w14:textId="77777777" w:rsidR="00633A94" w:rsidRPr="001263A9" w:rsidRDefault="00633A94" w:rsidP="00D350B7">
            <w:pPr>
              <w:rPr>
                <w:sz w:val="20"/>
                <w:szCs w:val="20"/>
              </w:rPr>
            </w:pPr>
          </w:p>
        </w:tc>
        <w:tc>
          <w:tcPr>
            <w:tcW w:w="1260" w:type="dxa"/>
          </w:tcPr>
          <w:p w14:paraId="1ED7A5C4" w14:textId="77777777" w:rsidR="00633A94" w:rsidRPr="001263A9" w:rsidRDefault="00633A94" w:rsidP="00D350B7">
            <w:pPr>
              <w:rPr>
                <w:sz w:val="20"/>
                <w:szCs w:val="20"/>
              </w:rPr>
            </w:pPr>
          </w:p>
        </w:tc>
      </w:tr>
      <w:tr w:rsidR="00633A94" w:rsidRPr="001263A9" w14:paraId="41C965E9" w14:textId="77777777" w:rsidTr="00D350B7">
        <w:trPr>
          <w:trHeight w:val="302"/>
        </w:trPr>
        <w:tc>
          <w:tcPr>
            <w:tcW w:w="4590" w:type="dxa"/>
            <w:tcBorders>
              <w:bottom w:val="single" w:sz="4" w:space="0" w:color="auto"/>
            </w:tcBorders>
          </w:tcPr>
          <w:p w14:paraId="41AF9FB1" w14:textId="77777777" w:rsidR="00633A94" w:rsidRPr="001263A9" w:rsidRDefault="00633A94" w:rsidP="00D350B7">
            <w:pPr>
              <w:rPr>
                <w:sz w:val="20"/>
                <w:szCs w:val="20"/>
              </w:rPr>
            </w:pPr>
          </w:p>
        </w:tc>
        <w:tc>
          <w:tcPr>
            <w:tcW w:w="270" w:type="dxa"/>
            <w:tcBorders>
              <w:bottom w:val="single" w:sz="4" w:space="0" w:color="auto"/>
            </w:tcBorders>
          </w:tcPr>
          <w:p w14:paraId="098E12A9" w14:textId="77777777" w:rsidR="00633A94" w:rsidRPr="001263A9" w:rsidRDefault="00633A94" w:rsidP="00D350B7">
            <w:pPr>
              <w:rPr>
                <w:sz w:val="20"/>
                <w:szCs w:val="20"/>
              </w:rPr>
            </w:pPr>
          </w:p>
        </w:tc>
        <w:tc>
          <w:tcPr>
            <w:tcW w:w="4590" w:type="dxa"/>
            <w:tcBorders>
              <w:bottom w:val="single" w:sz="4" w:space="0" w:color="auto"/>
            </w:tcBorders>
          </w:tcPr>
          <w:p w14:paraId="2A6E8A34" w14:textId="77777777" w:rsidR="00633A94" w:rsidRPr="001263A9" w:rsidRDefault="00633A94" w:rsidP="00D350B7">
            <w:pPr>
              <w:rPr>
                <w:sz w:val="20"/>
                <w:szCs w:val="20"/>
              </w:rPr>
            </w:pPr>
          </w:p>
        </w:tc>
        <w:tc>
          <w:tcPr>
            <w:tcW w:w="270" w:type="dxa"/>
            <w:tcBorders>
              <w:bottom w:val="single" w:sz="4" w:space="0" w:color="auto"/>
            </w:tcBorders>
          </w:tcPr>
          <w:p w14:paraId="6DB8B831" w14:textId="77777777" w:rsidR="00633A94" w:rsidRPr="001263A9" w:rsidRDefault="00633A94" w:rsidP="00D350B7">
            <w:pPr>
              <w:rPr>
                <w:sz w:val="20"/>
                <w:szCs w:val="20"/>
              </w:rPr>
            </w:pPr>
          </w:p>
        </w:tc>
        <w:tc>
          <w:tcPr>
            <w:tcW w:w="1260" w:type="dxa"/>
            <w:tcBorders>
              <w:bottom w:val="single" w:sz="4" w:space="0" w:color="auto"/>
            </w:tcBorders>
          </w:tcPr>
          <w:p w14:paraId="627F1EB1" w14:textId="77777777" w:rsidR="00633A94" w:rsidRPr="001263A9" w:rsidRDefault="00633A94" w:rsidP="00D350B7">
            <w:pPr>
              <w:rPr>
                <w:sz w:val="20"/>
                <w:szCs w:val="20"/>
              </w:rPr>
            </w:pPr>
          </w:p>
        </w:tc>
      </w:tr>
      <w:tr w:rsidR="00633A94" w:rsidRPr="001263A9" w14:paraId="1C8A6341" w14:textId="77777777" w:rsidTr="00D350B7">
        <w:trPr>
          <w:trHeight w:val="302"/>
        </w:trPr>
        <w:tc>
          <w:tcPr>
            <w:tcW w:w="4590" w:type="dxa"/>
            <w:tcBorders>
              <w:top w:val="single" w:sz="4" w:space="0" w:color="auto"/>
              <w:bottom w:val="single" w:sz="4" w:space="0" w:color="auto"/>
            </w:tcBorders>
          </w:tcPr>
          <w:p w14:paraId="66576DEA" w14:textId="77777777" w:rsidR="00633A94" w:rsidRPr="001263A9" w:rsidRDefault="00633A94" w:rsidP="00D350B7">
            <w:pPr>
              <w:rPr>
                <w:sz w:val="20"/>
                <w:szCs w:val="20"/>
              </w:rPr>
            </w:pPr>
          </w:p>
        </w:tc>
        <w:tc>
          <w:tcPr>
            <w:tcW w:w="270" w:type="dxa"/>
            <w:tcBorders>
              <w:top w:val="single" w:sz="4" w:space="0" w:color="auto"/>
              <w:bottom w:val="single" w:sz="4" w:space="0" w:color="auto"/>
            </w:tcBorders>
          </w:tcPr>
          <w:p w14:paraId="432094C8" w14:textId="77777777" w:rsidR="00633A94" w:rsidRPr="001263A9" w:rsidRDefault="00633A94" w:rsidP="00D350B7">
            <w:pPr>
              <w:rPr>
                <w:sz w:val="20"/>
                <w:szCs w:val="20"/>
              </w:rPr>
            </w:pPr>
          </w:p>
        </w:tc>
        <w:tc>
          <w:tcPr>
            <w:tcW w:w="4590" w:type="dxa"/>
            <w:tcBorders>
              <w:top w:val="single" w:sz="4" w:space="0" w:color="auto"/>
              <w:bottom w:val="single" w:sz="4" w:space="0" w:color="auto"/>
            </w:tcBorders>
          </w:tcPr>
          <w:p w14:paraId="53F89046" w14:textId="77777777" w:rsidR="00633A94" w:rsidRPr="001263A9" w:rsidRDefault="00633A94" w:rsidP="00D350B7">
            <w:pPr>
              <w:rPr>
                <w:sz w:val="20"/>
                <w:szCs w:val="20"/>
              </w:rPr>
            </w:pPr>
          </w:p>
        </w:tc>
        <w:tc>
          <w:tcPr>
            <w:tcW w:w="270" w:type="dxa"/>
            <w:tcBorders>
              <w:top w:val="single" w:sz="4" w:space="0" w:color="auto"/>
              <w:bottom w:val="single" w:sz="4" w:space="0" w:color="auto"/>
            </w:tcBorders>
          </w:tcPr>
          <w:p w14:paraId="01C3C28C" w14:textId="77777777" w:rsidR="00633A94" w:rsidRPr="001263A9" w:rsidRDefault="00633A94" w:rsidP="00D350B7">
            <w:pPr>
              <w:rPr>
                <w:sz w:val="20"/>
                <w:szCs w:val="20"/>
              </w:rPr>
            </w:pPr>
          </w:p>
        </w:tc>
        <w:tc>
          <w:tcPr>
            <w:tcW w:w="1260" w:type="dxa"/>
            <w:tcBorders>
              <w:top w:val="single" w:sz="4" w:space="0" w:color="auto"/>
              <w:bottom w:val="single" w:sz="4" w:space="0" w:color="auto"/>
            </w:tcBorders>
          </w:tcPr>
          <w:p w14:paraId="4E0B24AA" w14:textId="77777777" w:rsidR="00633A94" w:rsidRPr="001263A9" w:rsidRDefault="00633A94" w:rsidP="00D350B7">
            <w:pPr>
              <w:rPr>
                <w:sz w:val="20"/>
                <w:szCs w:val="20"/>
              </w:rPr>
            </w:pPr>
          </w:p>
        </w:tc>
      </w:tr>
      <w:tr w:rsidR="00633A94" w:rsidRPr="001263A9" w14:paraId="17EF2982" w14:textId="77777777" w:rsidTr="00D350B7">
        <w:trPr>
          <w:trHeight w:val="302"/>
        </w:trPr>
        <w:tc>
          <w:tcPr>
            <w:tcW w:w="4590" w:type="dxa"/>
            <w:tcBorders>
              <w:top w:val="single" w:sz="4" w:space="0" w:color="auto"/>
              <w:bottom w:val="single" w:sz="4" w:space="0" w:color="auto"/>
            </w:tcBorders>
          </w:tcPr>
          <w:p w14:paraId="040E88C3" w14:textId="77777777" w:rsidR="00633A94" w:rsidRPr="001263A9" w:rsidRDefault="00633A94" w:rsidP="00D350B7">
            <w:pPr>
              <w:rPr>
                <w:sz w:val="20"/>
                <w:szCs w:val="20"/>
              </w:rPr>
            </w:pPr>
          </w:p>
        </w:tc>
        <w:tc>
          <w:tcPr>
            <w:tcW w:w="270" w:type="dxa"/>
            <w:tcBorders>
              <w:top w:val="single" w:sz="4" w:space="0" w:color="auto"/>
              <w:bottom w:val="single" w:sz="4" w:space="0" w:color="auto"/>
            </w:tcBorders>
          </w:tcPr>
          <w:p w14:paraId="3CA153A4" w14:textId="77777777" w:rsidR="00633A94" w:rsidRPr="001263A9" w:rsidRDefault="00633A94" w:rsidP="00D350B7">
            <w:pPr>
              <w:rPr>
                <w:sz w:val="20"/>
                <w:szCs w:val="20"/>
              </w:rPr>
            </w:pPr>
          </w:p>
        </w:tc>
        <w:tc>
          <w:tcPr>
            <w:tcW w:w="4590" w:type="dxa"/>
            <w:tcBorders>
              <w:top w:val="single" w:sz="4" w:space="0" w:color="auto"/>
              <w:bottom w:val="single" w:sz="4" w:space="0" w:color="auto"/>
            </w:tcBorders>
          </w:tcPr>
          <w:p w14:paraId="14129A44" w14:textId="77777777" w:rsidR="00633A94" w:rsidRPr="001263A9" w:rsidRDefault="00633A94" w:rsidP="00D350B7">
            <w:pPr>
              <w:rPr>
                <w:sz w:val="20"/>
                <w:szCs w:val="20"/>
              </w:rPr>
            </w:pPr>
          </w:p>
        </w:tc>
        <w:tc>
          <w:tcPr>
            <w:tcW w:w="270" w:type="dxa"/>
            <w:tcBorders>
              <w:top w:val="single" w:sz="4" w:space="0" w:color="auto"/>
              <w:bottom w:val="single" w:sz="4" w:space="0" w:color="auto"/>
            </w:tcBorders>
          </w:tcPr>
          <w:p w14:paraId="28B4D475" w14:textId="77777777" w:rsidR="00633A94" w:rsidRPr="001263A9" w:rsidRDefault="00633A94" w:rsidP="00D350B7">
            <w:pPr>
              <w:rPr>
                <w:sz w:val="20"/>
                <w:szCs w:val="20"/>
              </w:rPr>
            </w:pPr>
          </w:p>
        </w:tc>
        <w:tc>
          <w:tcPr>
            <w:tcW w:w="1260" w:type="dxa"/>
            <w:tcBorders>
              <w:top w:val="single" w:sz="4" w:space="0" w:color="auto"/>
              <w:bottom w:val="single" w:sz="4" w:space="0" w:color="auto"/>
            </w:tcBorders>
          </w:tcPr>
          <w:p w14:paraId="3C47575C" w14:textId="77777777" w:rsidR="00633A94" w:rsidRPr="001263A9" w:rsidRDefault="00633A94" w:rsidP="00D350B7">
            <w:pPr>
              <w:rPr>
                <w:sz w:val="20"/>
                <w:szCs w:val="20"/>
              </w:rPr>
            </w:pPr>
          </w:p>
        </w:tc>
      </w:tr>
      <w:tr w:rsidR="00633A94" w:rsidRPr="001263A9" w14:paraId="7421A213" w14:textId="77777777" w:rsidTr="00D350B7">
        <w:trPr>
          <w:trHeight w:val="302"/>
        </w:trPr>
        <w:tc>
          <w:tcPr>
            <w:tcW w:w="4590" w:type="dxa"/>
            <w:tcBorders>
              <w:top w:val="single" w:sz="4" w:space="0" w:color="auto"/>
              <w:bottom w:val="single" w:sz="4" w:space="0" w:color="auto"/>
            </w:tcBorders>
          </w:tcPr>
          <w:p w14:paraId="4D1825D6" w14:textId="77777777" w:rsidR="00633A94" w:rsidRPr="001263A9" w:rsidRDefault="00633A94" w:rsidP="00D350B7">
            <w:pPr>
              <w:rPr>
                <w:sz w:val="20"/>
                <w:szCs w:val="20"/>
              </w:rPr>
            </w:pPr>
          </w:p>
        </w:tc>
        <w:tc>
          <w:tcPr>
            <w:tcW w:w="270" w:type="dxa"/>
            <w:tcBorders>
              <w:top w:val="single" w:sz="4" w:space="0" w:color="auto"/>
              <w:bottom w:val="single" w:sz="4" w:space="0" w:color="auto"/>
            </w:tcBorders>
          </w:tcPr>
          <w:p w14:paraId="327052C4" w14:textId="77777777" w:rsidR="00633A94" w:rsidRPr="001263A9" w:rsidRDefault="00633A94" w:rsidP="00D350B7">
            <w:pPr>
              <w:rPr>
                <w:sz w:val="20"/>
                <w:szCs w:val="20"/>
              </w:rPr>
            </w:pPr>
          </w:p>
        </w:tc>
        <w:tc>
          <w:tcPr>
            <w:tcW w:w="4590" w:type="dxa"/>
            <w:tcBorders>
              <w:top w:val="single" w:sz="4" w:space="0" w:color="auto"/>
              <w:bottom w:val="single" w:sz="4" w:space="0" w:color="auto"/>
            </w:tcBorders>
          </w:tcPr>
          <w:p w14:paraId="1A2402BF" w14:textId="77777777" w:rsidR="00633A94" w:rsidRPr="001263A9" w:rsidRDefault="00633A94" w:rsidP="00D350B7">
            <w:pPr>
              <w:rPr>
                <w:sz w:val="20"/>
                <w:szCs w:val="20"/>
              </w:rPr>
            </w:pPr>
          </w:p>
        </w:tc>
        <w:tc>
          <w:tcPr>
            <w:tcW w:w="270" w:type="dxa"/>
            <w:tcBorders>
              <w:top w:val="single" w:sz="4" w:space="0" w:color="auto"/>
              <w:bottom w:val="single" w:sz="4" w:space="0" w:color="auto"/>
            </w:tcBorders>
          </w:tcPr>
          <w:p w14:paraId="728A0F2F" w14:textId="77777777" w:rsidR="00633A94" w:rsidRPr="001263A9" w:rsidRDefault="00633A94" w:rsidP="00D350B7">
            <w:pPr>
              <w:rPr>
                <w:sz w:val="20"/>
                <w:szCs w:val="20"/>
              </w:rPr>
            </w:pPr>
          </w:p>
        </w:tc>
        <w:tc>
          <w:tcPr>
            <w:tcW w:w="1260" w:type="dxa"/>
            <w:tcBorders>
              <w:top w:val="single" w:sz="4" w:space="0" w:color="auto"/>
              <w:bottom w:val="single" w:sz="4" w:space="0" w:color="auto"/>
            </w:tcBorders>
          </w:tcPr>
          <w:p w14:paraId="357567F3" w14:textId="77777777" w:rsidR="00633A94" w:rsidRPr="001263A9" w:rsidRDefault="00633A94" w:rsidP="00D350B7">
            <w:pPr>
              <w:rPr>
                <w:sz w:val="20"/>
                <w:szCs w:val="20"/>
              </w:rPr>
            </w:pPr>
          </w:p>
        </w:tc>
      </w:tr>
      <w:tr w:rsidR="00633A94" w:rsidRPr="001263A9" w14:paraId="0C5CAE24" w14:textId="77777777" w:rsidTr="00D350B7">
        <w:trPr>
          <w:trHeight w:val="575"/>
        </w:trPr>
        <w:tc>
          <w:tcPr>
            <w:tcW w:w="4590" w:type="dxa"/>
            <w:tcBorders>
              <w:top w:val="single" w:sz="4" w:space="0" w:color="auto"/>
            </w:tcBorders>
            <w:vAlign w:val="bottom"/>
          </w:tcPr>
          <w:p w14:paraId="4953BA13" w14:textId="77777777" w:rsidR="00633A94" w:rsidRDefault="00633A94" w:rsidP="00D350B7">
            <w:pPr>
              <w:rPr>
                <w:b/>
                <w:sz w:val="20"/>
                <w:szCs w:val="20"/>
              </w:rPr>
            </w:pPr>
          </w:p>
          <w:p w14:paraId="2C163874" w14:textId="77777777" w:rsidR="00633A94" w:rsidRPr="003A1C59" w:rsidRDefault="00633A94" w:rsidP="00D350B7">
            <w:pPr>
              <w:rPr>
                <w:b/>
                <w:sz w:val="21"/>
                <w:szCs w:val="21"/>
              </w:rPr>
            </w:pPr>
            <w:r w:rsidRPr="00BA1E88">
              <w:rPr>
                <w:b/>
                <w:sz w:val="20"/>
                <w:szCs w:val="21"/>
              </w:rPr>
              <w:t>Approvals:</w:t>
            </w:r>
          </w:p>
        </w:tc>
        <w:tc>
          <w:tcPr>
            <w:tcW w:w="270" w:type="dxa"/>
            <w:tcBorders>
              <w:top w:val="single" w:sz="4" w:space="0" w:color="auto"/>
            </w:tcBorders>
          </w:tcPr>
          <w:p w14:paraId="6B8093E7" w14:textId="77777777" w:rsidR="00633A94" w:rsidRPr="001263A9" w:rsidRDefault="00633A94" w:rsidP="00D350B7">
            <w:pPr>
              <w:rPr>
                <w:sz w:val="20"/>
                <w:szCs w:val="20"/>
              </w:rPr>
            </w:pPr>
          </w:p>
        </w:tc>
        <w:tc>
          <w:tcPr>
            <w:tcW w:w="4590" w:type="dxa"/>
            <w:tcBorders>
              <w:top w:val="single" w:sz="4" w:space="0" w:color="auto"/>
            </w:tcBorders>
          </w:tcPr>
          <w:p w14:paraId="3EB6F5FC" w14:textId="77777777" w:rsidR="00633A94" w:rsidRPr="001263A9" w:rsidRDefault="00633A94" w:rsidP="00D350B7">
            <w:pPr>
              <w:rPr>
                <w:sz w:val="20"/>
                <w:szCs w:val="20"/>
              </w:rPr>
            </w:pPr>
          </w:p>
        </w:tc>
        <w:tc>
          <w:tcPr>
            <w:tcW w:w="270" w:type="dxa"/>
            <w:tcBorders>
              <w:top w:val="single" w:sz="4" w:space="0" w:color="auto"/>
            </w:tcBorders>
          </w:tcPr>
          <w:p w14:paraId="0C07A223" w14:textId="77777777" w:rsidR="00633A94" w:rsidRPr="001263A9" w:rsidRDefault="00633A94" w:rsidP="00D350B7">
            <w:pPr>
              <w:rPr>
                <w:sz w:val="20"/>
                <w:szCs w:val="20"/>
              </w:rPr>
            </w:pPr>
          </w:p>
        </w:tc>
        <w:tc>
          <w:tcPr>
            <w:tcW w:w="1260" w:type="dxa"/>
            <w:tcBorders>
              <w:top w:val="single" w:sz="4" w:space="0" w:color="auto"/>
            </w:tcBorders>
          </w:tcPr>
          <w:p w14:paraId="1BE3C72C" w14:textId="77777777" w:rsidR="00633A94" w:rsidRPr="001263A9" w:rsidRDefault="00633A94" w:rsidP="00D350B7">
            <w:pPr>
              <w:rPr>
                <w:sz w:val="20"/>
                <w:szCs w:val="20"/>
              </w:rPr>
            </w:pPr>
          </w:p>
        </w:tc>
      </w:tr>
      <w:tr w:rsidR="00633A94" w:rsidRPr="00837C86" w14:paraId="3C08CA94" w14:textId="77777777" w:rsidTr="00D350B7">
        <w:trPr>
          <w:trHeight w:val="375"/>
        </w:trPr>
        <w:tc>
          <w:tcPr>
            <w:tcW w:w="4590" w:type="dxa"/>
            <w:tcBorders>
              <w:bottom w:val="single" w:sz="4" w:space="0" w:color="auto"/>
            </w:tcBorders>
          </w:tcPr>
          <w:p w14:paraId="5A9155AC" w14:textId="77777777" w:rsidR="00633A94" w:rsidRPr="00BA1E88" w:rsidRDefault="00633A94" w:rsidP="00D350B7">
            <w:pPr>
              <w:rPr>
                <w:sz w:val="18"/>
                <w:szCs w:val="18"/>
              </w:rPr>
            </w:pPr>
          </w:p>
        </w:tc>
        <w:tc>
          <w:tcPr>
            <w:tcW w:w="270" w:type="dxa"/>
          </w:tcPr>
          <w:p w14:paraId="149082FA" w14:textId="77777777" w:rsidR="00633A94" w:rsidRPr="00BA1E88" w:rsidRDefault="00633A94" w:rsidP="00D350B7">
            <w:pPr>
              <w:rPr>
                <w:sz w:val="18"/>
                <w:szCs w:val="18"/>
              </w:rPr>
            </w:pPr>
          </w:p>
        </w:tc>
        <w:tc>
          <w:tcPr>
            <w:tcW w:w="4590" w:type="dxa"/>
            <w:tcBorders>
              <w:bottom w:val="single" w:sz="4" w:space="0" w:color="auto"/>
            </w:tcBorders>
          </w:tcPr>
          <w:p w14:paraId="06FD5BFC" w14:textId="77777777" w:rsidR="00633A94" w:rsidRPr="00BA1E88" w:rsidRDefault="00633A94" w:rsidP="00D350B7">
            <w:pPr>
              <w:rPr>
                <w:sz w:val="18"/>
                <w:szCs w:val="18"/>
              </w:rPr>
            </w:pPr>
          </w:p>
        </w:tc>
        <w:tc>
          <w:tcPr>
            <w:tcW w:w="270" w:type="dxa"/>
          </w:tcPr>
          <w:p w14:paraId="40BE77A3" w14:textId="77777777" w:rsidR="00633A94" w:rsidRPr="00BA1E88" w:rsidRDefault="00633A94" w:rsidP="00D350B7">
            <w:pPr>
              <w:rPr>
                <w:sz w:val="18"/>
                <w:szCs w:val="18"/>
              </w:rPr>
            </w:pPr>
          </w:p>
        </w:tc>
        <w:tc>
          <w:tcPr>
            <w:tcW w:w="1260" w:type="dxa"/>
            <w:tcBorders>
              <w:bottom w:val="single" w:sz="4" w:space="0" w:color="auto"/>
            </w:tcBorders>
          </w:tcPr>
          <w:p w14:paraId="66007EAE" w14:textId="77777777" w:rsidR="00633A94" w:rsidRPr="00BA1E88" w:rsidRDefault="00633A94" w:rsidP="00D350B7">
            <w:pPr>
              <w:rPr>
                <w:sz w:val="18"/>
                <w:szCs w:val="18"/>
              </w:rPr>
            </w:pPr>
          </w:p>
        </w:tc>
      </w:tr>
      <w:tr w:rsidR="00633A94" w:rsidRPr="00837C86" w14:paraId="4FE898CC" w14:textId="77777777" w:rsidTr="00D350B7">
        <w:trPr>
          <w:trHeight w:val="617"/>
        </w:trPr>
        <w:tc>
          <w:tcPr>
            <w:tcW w:w="4590" w:type="dxa"/>
            <w:tcBorders>
              <w:top w:val="single" w:sz="4" w:space="0" w:color="auto"/>
              <w:bottom w:val="single" w:sz="4" w:space="0" w:color="auto"/>
            </w:tcBorders>
          </w:tcPr>
          <w:p w14:paraId="385062C9" w14:textId="77777777" w:rsidR="00633A94" w:rsidRPr="00BA1E88" w:rsidRDefault="00633A94" w:rsidP="00D350B7">
            <w:pPr>
              <w:rPr>
                <w:i/>
                <w:sz w:val="18"/>
                <w:szCs w:val="18"/>
              </w:rPr>
            </w:pPr>
            <w:r w:rsidRPr="00BA1E88">
              <w:rPr>
                <w:i/>
                <w:sz w:val="18"/>
                <w:szCs w:val="18"/>
              </w:rPr>
              <w:t>Student, Printed</w:t>
            </w:r>
          </w:p>
        </w:tc>
        <w:tc>
          <w:tcPr>
            <w:tcW w:w="270" w:type="dxa"/>
          </w:tcPr>
          <w:p w14:paraId="7EEA9CBF" w14:textId="77777777" w:rsidR="00633A94" w:rsidRPr="00BA1E88" w:rsidRDefault="00633A94" w:rsidP="00D350B7">
            <w:pPr>
              <w:rPr>
                <w:sz w:val="18"/>
                <w:szCs w:val="18"/>
              </w:rPr>
            </w:pPr>
          </w:p>
        </w:tc>
        <w:tc>
          <w:tcPr>
            <w:tcW w:w="4590" w:type="dxa"/>
            <w:tcBorders>
              <w:top w:val="single" w:sz="4" w:space="0" w:color="auto"/>
              <w:bottom w:val="single" w:sz="4" w:space="0" w:color="auto"/>
            </w:tcBorders>
          </w:tcPr>
          <w:p w14:paraId="098C4287" w14:textId="77777777" w:rsidR="00633A94" w:rsidRPr="00BA1E88" w:rsidRDefault="00633A94" w:rsidP="00D350B7">
            <w:pPr>
              <w:rPr>
                <w:i/>
                <w:sz w:val="18"/>
                <w:szCs w:val="18"/>
              </w:rPr>
            </w:pPr>
            <w:r w:rsidRPr="00BA1E88">
              <w:rPr>
                <w:i/>
                <w:sz w:val="18"/>
                <w:szCs w:val="18"/>
              </w:rPr>
              <w:t>Student, Signature</w:t>
            </w:r>
          </w:p>
        </w:tc>
        <w:tc>
          <w:tcPr>
            <w:tcW w:w="270" w:type="dxa"/>
          </w:tcPr>
          <w:p w14:paraId="64E0E153" w14:textId="77777777" w:rsidR="00633A94" w:rsidRPr="00BA1E88" w:rsidRDefault="00633A94" w:rsidP="00D350B7">
            <w:pPr>
              <w:rPr>
                <w:sz w:val="18"/>
                <w:szCs w:val="18"/>
              </w:rPr>
            </w:pPr>
          </w:p>
        </w:tc>
        <w:tc>
          <w:tcPr>
            <w:tcW w:w="1260" w:type="dxa"/>
            <w:tcBorders>
              <w:top w:val="single" w:sz="4" w:space="0" w:color="auto"/>
              <w:bottom w:val="single" w:sz="4" w:space="0" w:color="auto"/>
            </w:tcBorders>
          </w:tcPr>
          <w:p w14:paraId="22311468" w14:textId="77777777" w:rsidR="00633A94" w:rsidRPr="00BA1E88" w:rsidRDefault="00633A94" w:rsidP="00D350B7">
            <w:pPr>
              <w:rPr>
                <w:i/>
                <w:sz w:val="18"/>
                <w:szCs w:val="18"/>
              </w:rPr>
            </w:pPr>
            <w:r w:rsidRPr="00BA1E88">
              <w:rPr>
                <w:i/>
                <w:sz w:val="18"/>
                <w:szCs w:val="18"/>
              </w:rPr>
              <w:t>Date</w:t>
            </w:r>
          </w:p>
        </w:tc>
      </w:tr>
      <w:tr w:rsidR="00633A94" w:rsidRPr="00837C86" w14:paraId="72140B79" w14:textId="77777777" w:rsidTr="00D350B7">
        <w:trPr>
          <w:trHeight w:val="554"/>
        </w:trPr>
        <w:tc>
          <w:tcPr>
            <w:tcW w:w="4590" w:type="dxa"/>
            <w:tcBorders>
              <w:top w:val="single" w:sz="4" w:space="0" w:color="auto"/>
            </w:tcBorders>
          </w:tcPr>
          <w:p w14:paraId="293A9ABC" w14:textId="77777777" w:rsidR="00633A94" w:rsidRPr="00BA1E88" w:rsidRDefault="00633A94" w:rsidP="00D350B7">
            <w:pPr>
              <w:rPr>
                <w:i/>
                <w:sz w:val="18"/>
                <w:szCs w:val="18"/>
              </w:rPr>
            </w:pPr>
            <w:r w:rsidRPr="00BA1E88">
              <w:rPr>
                <w:i/>
                <w:sz w:val="18"/>
                <w:szCs w:val="18"/>
              </w:rPr>
              <w:t>Faculty Advisor, Printed</w:t>
            </w:r>
          </w:p>
        </w:tc>
        <w:tc>
          <w:tcPr>
            <w:tcW w:w="270" w:type="dxa"/>
          </w:tcPr>
          <w:p w14:paraId="484EE2DB" w14:textId="77777777" w:rsidR="00633A94" w:rsidRPr="00BA1E88" w:rsidRDefault="00633A94" w:rsidP="00D350B7">
            <w:pPr>
              <w:rPr>
                <w:sz w:val="18"/>
                <w:szCs w:val="18"/>
              </w:rPr>
            </w:pPr>
          </w:p>
        </w:tc>
        <w:tc>
          <w:tcPr>
            <w:tcW w:w="4590" w:type="dxa"/>
            <w:tcBorders>
              <w:top w:val="single" w:sz="4" w:space="0" w:color="auto"/>
            </w:tcBorders>
          </w:tcPr>
          <w:p w14:paraId="1561CD1E" w14:textId="77777777" w:rsidR="00633A94" w:rsidRPr="00BA1E88" w:rsidRDefault="00633A94" w:rsidP="00D350B7">
            <w:pPr>
              <w:rPr>
                <w:i/>
                <w:sz w:val="18"/>
                <w:szCs w:val="18"/>
              </w:rPr>
            </w:pPr>
            <w:r w:rsidRPr="00BA1E88">
              <w:rPr>
                <w:i/>
                <w:sz w:val="18"/>
                <w:szCs w:val="18"/>
              </w:rPr>
              <w:t>Faculty Advisor, Signature</w:t>
            </w:r>
          </w:p>
        </w:tc>
        <w:tc>
          <w:tcPr>
            <w:tcW w:w="270" w:type="dxa"/>
          </w:tcPr>
          <w:p w14:paraId="6406BE67" w14:textId="77777777" w:rsidR="00633A94" w:rsidRPr="00BA1E88" w:rsidRDefault="00633A94" w:rsidP="00D350B7">
            <w:pPr>
              <w:rPr>
                <w:sz w:val="18"/>
                <w:szCs w:val="18"/>
              </w:rPr>
            </w:pPr>
          </w:p>
        </w:tc>
        <w:tc>
          <w:tcPr>
            <w:tcW w:w="1260" w:type="dxa"/>
            <w:tcBorders>
              <w:top w:val="single" w:sz="4" w:space="0" w:color="auto"/>
            </w:tcBorders>
          </w:tcPr>
          <w:p w14:paraId="71C372B2" w14:textId="77777777" w:rsidR="00633A94" w:rsidRPr="00BA1E88" w:rsidRDefault="00633A94" w:rsidP="00D350B7">
            <w:pPr>
              <w:rPr>
                <w:i/>
                <w:sz w:val="18"/>
                <w:szCs w:val="18"/>
              </w:rPr>
            </w:pPr>
            <w:r w:rsidRPr="00BA1E88">
              <w:rPr>
                <w:i/>
                <w:sz w:val="18"/>
                <w:szCs w:val="18"/>
              </w:rPr>
              <w:t>Date</w:t>
            </w:r>
          </w:p>
        </w:tc>
      </w:tr>
    </w:tbl>
    <w:p w14:paraId="35625CA0" w14:textId="4F00B123" w:rsidR="006E51D0" w:rsidRDefault="006E51D0" w:rsidP="002F122E">
      <w:pPr>
        <w:rPr>
          <w:sz w:val="18"/>
          <w:szCs w:val="18"/>
        </w:rPr>
      </w:pPr>
    </w:p>
    <w:p w14:paraId="577F9724" w14:textId="77777777" w:rsidR="006E51D0" w:rsidRPr="006E51D0" w:rsidRDefault="006E51D0" w:rsidP="006E51D0">
      <w:pPr>
        <w:rPr>
          <w:sz w:val="18"/>
          <w:szCs w:val="18"/>
        </w:rPr>
      </w:pPr>
    </w:p>
    <w:p w14:paraId="3902AC20" w14:textId="77777777" w:rsidR="006E51D0" w:rsidRPr="006E51D0" w:rsidRDefault="006E51D0" w:rsidP="006E51D0">
      <w:pPr>
        <w:rPr>
          <w:sz w:val="18"/>
          <w:szCs w:val="18"/>
        </w:rPr>
      </w:pPr>
    </w:p>
    <w:p w14:paraId="68987D01" w14:textId="576738C6" w:rsidR="006E51D0" w:rsidRDefault="006E51D0" w:rsidP="006E51D0">
      <w:pPr>
        <w:rPr>
          <w:sz w:val="18"/>
          <w:szCs w:val="18"/>
        </w:rPr>
      </w:pPr>
    </w:p>
    <w:p w14:paraId="73C012A1" w14:textId="06393686" w:rsidR="002F122E" w:rsidRPr="006E51D0" w:rsidRDefault="006E51D0" w:rsidP="006E51D0">
      <w:pPr>
        <w:tabs>
          <w:tab w:val="left" w:pos="2880"/>
        </w:tabs>
        <w:rPr>
          <w:sz w:val="18"/>
          <w:szCs w:val="18"/>
        </w:rPr>
      </w:pPr>
      <w:r>
        <w:rPr>
          <w:sz w:val="18"/>
          <w:szCs w:val="18"/>
        </w:rPr>
        <w:tab/>
      </w:r>
    </w:p>
    <w:sectPr w:rsidR="002F122E" w:rsidRPr="006E51D0" w:rsidSect="001F4804">
      <w:headerReference w:type="default" r:id="rId14"/>
      <w:footerReference w:type="default" r:id="rId15"/>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AC83B" w14:textId="77777777" w:rsidR="00E73A42" w:rsidRDefault="00E73A42">
      <w:r>
        <w:separator/>
      </w:r>
    </w:p>
  </w:endnote>
  <w:endnote w:type="continuationSeparator" w:id="0">
    <w:p w14:paraId="7BA97659" w14:textId="77777777" w:rsidR="00E73A42" w:rsidRDefault="00E7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18720CBB" w14:textId="7A93E3DC"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0056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0056D">
              <w:rPr>
                <w:b/>
                <w:bCs/>
                <w:noProof/>
              </w:rPr>
              <w:t>3</w:t>
            </w:r>
            <w:r>
              <w:rPr>
                <w:b/>
                <w:bCs/>
                <w:sz w:val="24"/>
                <w:szCs w:val="24"/>
              </w:rPr>
              <w:fldChar w:fldCharType="end"/>
            </w:r>
          </w:p>
        </w:sdtContent>
      </w:sdt>
    </w:sdtContent>
  </w:sdt>
  <w:p w14:paraId="6A5F1ACD" w14:textId="77777777" w:rsidR="002D5B69" w:rsidRPr="002C1DBE" w:rsidRDefault="00002F23"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3DBB2" w14:textId="77777777" w:rsidR="00E73A42" w:rsidRDefault="00E73A42">
      <w:r>
        <w:separator/>
      </w:r>
    </w:p>
  </w:footnote>
  <w:footnote w:type="continuationSeparator" w:id="0">
    <w:p w14:paraId="3A340BEF" w14:textId="77777777" w:rsidR="00E73A42" w:rsidRDefault="00E73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D5E2" w14:textId="64F6170B"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1C43D40" wp14:editId="506E9AFD">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108974E8"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456A32E" w14:textId="0AA4FFFC" w:rsidR="00C54FF9" w:rsidRPr="00BD15EB" w:rsidRDefault="00BD15EB" w:rsidP="00BD15EB">
                          <w:pPr>
                            <w:jc w:val="right"/>
                            <w:rPr>
                              <w:sz w:val="24"/>
                              <w:szCs w:val="24"/>
                            </w:rPr>
                          </w:pPr>
                          <w:r w:rsidRPr="00BD15EB">
                            <w:rPr>
                              <w:b/>
                              <w:sz w:val="24"/>
                              <w:szCs w:val="24"/>
                            </w:rPr>
                            <w:t xml:space="preserve">Fall </w:t>
                          </w:r>
                          <w:r w:rsidR="008A5ED4">
                            <w:rPr>
                              <w:b/>
                              <w:sz w:val="24"/>
                              <w:szCs w:val="24"/>
                            </w:rPr>
                            <w:t>202</w:t>
                          </w:r>
                          <w:r w:rsidR="00A75209">
                            <w:rPr>
                              <w:b/>
                              <w:sz w:val="24"/>
                              <w:szCs w:val="24"/>
                            </w:rPr>
                            <w:t>4</w:t>
                          </w:r>
                          <w:r w:rsidRPr="00BD15EB">
                            <w:rPr>
                              <w:b/>
                              <w:sz w:val="24"/>
                              <w:szCs w:val="24"/>
                            </w:rPr>
                            <w:t xml:space="preserve"> – Summer </w:t>
                          </w:r>
                          <w:r w:rsidR="008A5ED4">
                            <w:rPr>
                              <w:b/>
                              <w:sz w:val="24"/>
                              <w:szCs w:val="24"/>
                            </w:rPr>
                            <w:t>202</w:t>
                          </w:r>
                          <w:r w:rsidR="00A75209">
                            <w:rPr>
                              <w:b/>
                              <w:sz w:val="24"/>
                              <w:szCs w:val="24"/>
                            </w:rPr>
                            <w:t>5</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C43D40"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108974E8"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456A32E" w14:textId="0AA4FFFC" w:rsidR="00C54FF9" w:rsidRPr="00BD15EB" w:rsidRDefault="00BD15EB" w:rsidP="00BD15EB">
                    <w:pPr>
                      <w:jc w:val="right"/>
                      <w:rPr>
                        <w:sz w:val="24"/>
                        <w:szCs w:val="24"/>
                      </w:rPr>
                    </w:pPr>
                    <w:r w:rsidRPr="00BD15EB">
                      <w:rPr>
                        <w:b/>
                        <w:sz w:val="24"/>
                        <w:szCs w:val="24"/>
                      </w:rPr>
                      <w:t xml:space="preserve">Fall </w:t>
                    </w:r>
                    <w:r w:rsidR="008A5ED4">
                      <w:rPr>
                        <w:b/>
                        <w:sz w:val="24"/>
                        <w:szCs w:val="24"/>
                      </w:rPr>
                      <w:t>202</w:t>
                    </w:r>
                    <w:r w:rsidR="00A75209">
                      <w:rPr>
                        <w:b/>
                        <w:sz w:val="24"/>
                        <w:szCs w:val="24"/>
                      </w:rPr>
                      <w:t>4</w:t>
                    </w:r>
                    <w:r w:rsidRPr="00BD15EB">
                      <w:rPr>
                        <w:b/>
                        <w:sz w:val="24"/>
                        <w:szCs w:val="24"/>
                      </w:rPr>
                      <w:t xml:space="preserve"> – Summer </w:t>
                    </w:r>
                    <w:r w:rsidR="008A5ED4">
                      <w:rPr>
                        <w:b/>
                        <w:sz w:val="24"/>
                        <w:szCs w:val="24"/>
                      </w:rPr>
                      <w:t>202</w:t>
                    </w:r>
                    <w:r w:rsidR="00A75209">
                      <w:rPr>
                        <w:b/>
                        <w:sz w:val="24"/>
                        <w:szCs w:val="24"/>
                      </w:rPr>
                      <w:t>5</w:t>
                    </w:r>
                    <w:r w:rsidRPr="00BD15EB">
                      <w:rPr>
                        <w:b/>
                        <w:sz w:val="24"/>
                        <w:szCs w:val="24"/>
                      </w:rPr>
                      <w:t xml:space="preserve"> Entering Students</w:t>
                    </w:r>
                  </w:p>
                </w:txbxContent>
              </v:textbox>
            </v:shape>
          </w:pict>
        </mc:Fallback>
      </mc:AlternateContent>
    </w:r>
    <w:r w:rsidR="0010056D">
      <w:rPr>
        <w:noProof/>
      </w:rPr>
      <w:drawing>
        <wp:inline distT="0" distB="0" distL="0" distR="0" wp14:anchorId="5CB7E995" wp14:editId="697FC003">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7E7B09"/>
    <w:multiLevelType w:val="hybridMultilevel"/>
    <w:tmpl w:val="A2D67298"/>
    <w:lvl w:ilvl="0" w:tplc="499419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F3150"/>
    <w:multiLevelType w:val="hybridMultilevel"/>
    <w:tmpl w:val="2DCC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TAzMDC3MDAwNDNV0lEKTi0uzszPAykwqgUA/txikywAAAA="/>
  </w:docVars>
  <w:rsids>
    <w:rsidRoot w:val="00AB47E9"/>
    <w:rsid w:val="00000B61"/>
    <w:rsid w:val="00002F23"/>
    <w:rsid w:val="0000794E"/>
    <w:rsid w:val="00016E3F"/>
    <w:rsid w:val="000177F3"/>
    <w:rsid w:val="000239F8"/>
    <w:rsid w:val="00025668"/>
    <w:rsid w:val="00027BEF"/>
    <w:rsid w:val="000712A7"/>
    <w:rsid w:val="00072DB1"/>
    <w:rsid w:val="00074EE0"/>
    <w:rsid w:val="000752F4"/>
    <w:rsid w:val="0007663B"/>
    <w:rsid w:val="00083C94"/>
    <w:rsid w:val="0009072A"/>
    <w:rsid w:val="000A1228"/>
    <w:rsid w:val="000A139D"/>
    <w:rsid w:val="000B31CE"/>
    <w:rsid w:val="000C44DA"/>
    <w:rsid w:val="000D558C"/>
    <w:rsid w:val="000F3D7A"/>
    <w:rsid w:val="000F4EC8"/>
    <w:rsid w:val="000F6871"/>
    <w:rsid w:val="0010056D"/>
    <w:rsid w:val="00120AC7"/>
    <w:rsid w:val="00122E26"/>
    <w:rsid w:val="001253F3"/>
    <w:rsid w:val="001263A9"/>
    <w:rsid w:val="00132B5F"/>
    <w:rsid w:val="00150079"/>
    <w:rsid w:val="00170734"/>
    <w:rsid w:val="00191524"/>
    <w:rsid w:val="00195A43"/>
    <w:rsid w:val="001972A3"/>
    <w:rsid w:val="001C09EF"/>
    <w:rsid w:val="001C5225"/>
    <w:rsid w:val="001C5B74"/>
    <w:rsid w:val="001D3FF9"/>
    <w:rsid w:val="001D54DF"/>
    <w:rsid w:val="001E503E"/>
    <w:rsid w:val="001E53B4"/>
    <w:rsid w:val="001E6CEF"/>
    <w:rsid w:val="001F4804"/>
    <w:rsid w:val="00200DF3"/>
    <w:rsid w:val="00231F26"/>
    <w:rsid w:val="00233524"/>
    <w:rsid w:val="00236CCB"/>
    <w:rsid w:val="0024412C"/>
    <w:rsid w:val="00246DD1"/>
    <w:rsid w:val="0025072D"/>
    <w:rsid w:val="00254BA8"/>
    <w:rsid w:val="0028205F"/>
    <w:rsid w:val="00296060"/>
    <w:rsid w:val="002A3028"/>
    <w:rsid w:val="002A4909"/>
    <w:rsid w:val="002A5494"/>
    <w:rsid w:val="002C3A64"/>
    <w:rsid w:val="002C77A2"/>
    <w:rsid w:val="002E53D5"/>
    <w:rsid w:val="002E5F90"/>
    <w:rsid w:val="002F122E"/>
    <w:rsid w:val="002F4E18"/>
    <w:rsid w:val="003062E7"/>
    <w:rsid w:val="0031176E"/>
    <w:rsid w:val="00313016"/>
    <w:rsid w:val="003251D1"/>
    <w:rsid w:val="00330102"/>
    <w:rsid w:val="00337899"/>
    <w:rsid w:val="00346537"/>
    <w:rsid w:val="00364CBD"/>
    <w:rsid w:val="00370A56"/>
    <w:rsid w:val="003727FE"/>
    <w:rsid w:val="003807DA"/>
    <w:rsid w:val="00382E18"/>
    <w:rsid w:val="00387062"/>
    <w:rsid w:val="003A1C59"/>
    <w:rsid w:val="003A573D"/>
    <w:rsid w:val="003A7384"/>
    <w:rsid w:val="003B297C"/>
    <w:rsid w:val="003B5ACD"/>
    <w:rsid w:val="003C2749"/>
    <w:rsid w:val="003C2B18"/>
    <w:rsid w:val="003C495B"/>
    <w:rsid w:val="003C77A9"/>
    <w:rsid w:val="003D4A24"/>
    <w:rsid w:val="003F51BA"/>
    <w:rsid w:val="003F7BF7"/>
    <w:rsid w:val="00400C3C"/>
    <w:rsid w:val="004042DF"/>
    <w:rsid w:val="00404606"/>
    <w:rsid w:val="00415113"/>
    <w:rsid w:val="00430165"/>
    <w:rsid w:val="004420B7"/>
    <w:rsid w:val="00462F88"/>
    <w:rsid w:val="00476452"/>
    <w:rsid w:val="004779DB"/>
    <w:rsid w:val="004B55D6"/>
    <w:rsid w:val="004B6F58"/>
    <w:rsid w:val="004C54A0"/>
    <w:rsid w:val="004D109F"/>
    <w:rsid w:val="004D4C11"/>
    <w:rsid w:val="004D6D3A"/>
    <w:rsid w:val="004F2984"/>
    <w:rsid w:val="005061D0"/>
    <w:rsid w:val="00510E3F"/>
    <w:rsid w:val="00517252"/>
    <w:rsid w:val="00531B69"/>
    <w:rsid w:val="00534050"/>
    <w:rsid w:val="00553A2A"/>
    <w:rsid w:val="005843C6"/>
    <w:rsid w:val="00597DAD"/>
    <w:rsid w:val="005E3549"/>
    <w:rsid w:val="005F2F3E"/>
    <w:rsid w:val="0060220D"/>
    <w:rsid w:val="00611CFD"/>
    <w:rsid w:val="00621EA2"/>
    <w:rsid w:val="00624895"/>
    <w:rsid w:val="00633A94"/>
    <w:rsid w:val="00650364"/>
    <w:rsid w:val="006903C7"/>
    <w:rsid w:val="00695465"/>
    <w:rsid w:val="006A27C7"/>
    <w:rsid w:val="006B1B4A"/>
    <w:rsid w:val="006B60AC"/>
    <w:rsid w:val="006C4FB0"/>
    <w:rsid w:val="006D071D"/>
    <w:rsid w:val="006E51D0"/>
    <w:rsid w:val="00717D83"/>
    <w:rsid w:val="00731AF9"/>
    <w:rsid w:val="00734A6B"/>
    <w:rsid w:val="00736E31"/>
    <w:rsid w:val="00744957"/>
    <w:rsid w:val="00746E6E"/>
    <w:rsid w:val="007558DC"/>
    <w:rsid w:val="0076071E"/>
    <w:rsid w:val="007801F7"/>
    <w:rsid w:val="00781770"/>
    <w:rsid w:val="007839A8"/>
    <w:rsid w:val="00785225"/>
    <w:rsid w:val="007937F2"/>
    <w:rsid w:val="00793A0F"/>
    <w:rsid w:val="00793B80"/>
    <w:rsid w:val="007A4AE0"/>
    <w:rsid w:val="007C7ECB"/>
    <w:rsid w:val="007D4504"/>
    <w:rsid w:val="007D502B"/>
    <w:rsid w:val="007D56F8"/>
    <w:rsid w:val="007F2F4D"/>
    <w:rsid w:val="007F5624"/>
    <w:rsid w:val="00804C1E"/>
    <w:rsid w:val="008054EA"/>
    <w:rsid w:val="00813CB6"/>
    <w:rsid w:val="008352FF"/>
    <w:rsid w:val="00841D1D"/>
    <w:rsid w:val="008508D9"/>
    <w:rsid w:val="008558B1"/>
    <w:rsid w:val="0087124C"/>
    <w:rsid w:val="00871373"/>
    <w:rsid w:val="00871E43"/>
    <w:rsid w:val="00877286"/>
    <w:rsid w:val="008777C5"/>
    <w:rsid w:val="00893971"/>
    <w:rsid w:val="008A1F57"/>
    <w:rsid w:val="008A5ED4"/>
    <w:rsid w:val="008B259D"/>
    <w:rsid w:val="008B5316"/>
    <w:rsid w:val="008C1FA0"/>
    <w:rsid w:val="008C5E3D"/>
    <w:rsid w:val="008D4CED"/>
    <w:rsid w:val="008D737F"/>
    <w:rsid w:val="008E03EE"/>
    <w:rsid w:val="008E185E"/>
    <w:rsid w:val="008E3B38"/>
    <w:rsid w:val="008F1A72"/>
    <w:rsid w:val="00900797"/>
    <w:rsid w:val="00906C97"/>
    <w:rsid w:val="00911F3D"/>
    <w:rsid w:val="0091741E"/>
    <w:rsid w:val="00917C05"/>
    <w:rsid w:val="00922512"/>
    <w:rsid w:val="009257DD"/>
    <w:rsid w:val="00926481"/>
    <w:rsid w:val="00930B0D"/>
    <w:rsid w:val="0095072C"/>
    <w:rsid w:val="009574AE"/>
    <w:rsid w:val="00957A50"/>
    <w:rsid w:val="00982F01"/>
    <w:rsid w:val="00992372"/>
    <w:rsid w:val="00996067"/>
    <w:rsid w:val="00996E47"/>
    <w:rsid w:val="009A521F"/>
    <w:rsid w:val="009A6236"/>
    <w:rsid w:val="009C1746"/>
    <w:rsid w:val="009F05BE"/>
    <w:rsid w:val="009F672E"/>
    <w:rsid w:val="00A0154F"/>
    <w:rsid w:val="00A11180"/>
    <w:rsid w:val="00A127BA"/>
    <w:rsid w:val="00A16017"/>
    <w:rsid w:val="00A25494"/>
    <w:rsid w:val="00A35B94"/>
    <w:rsid w:val="00A51E86"/>
    <w:rsid w:val="00A5278C"/>
    <w:rsid w:val="00A5379D"/>
    <w:rsid w:val="00A562AA"/>
    <w:rsid w:val="00A64232"/>
    <w:rsid w:val="00A70868"/>
    <w:rsid w:val="00A75209"/>
    <w:rsid w:val="00A76F40"/>
    <w:rsid w:val="00A83D8F"/>
    <w:rsid w:val="00AA4F72"/>
    <w:rsid w:val="00AB125E"/>
    <w:rsid w:val="00AB44F1"/>
    <w:rsid w:val="00AB47E9"/>
    <w:rsid w:val="00AD5D91"/>
    <w:rsid w:val="00AF3985"/>
    <w:rsid w:val="00B136B5"/>
    <w:rsid w:val="00B224DF"/>
    <w:rsid w:val="00B24EAF"/>
    <w:rsid w:val="00B32917"/>
    <w:rsid w:val="00B41B79"/>
    <w:rsid w:val="00B610A6"/>
    <w:rsid w:val="00B61E13"/>
    <w:rsid w:val="00B62751"/>
    <w:rsid w:val="00B7611D"/>
    <w:rsid w:val="00B76A7E"/>
    <w:rsid w:val="00BA1DA9"/>
    <w:rsid w:val="00BA7022"/>
    <w:rsid w:val="00BB4508"/>
    <w:rsid w:val="00BB4B34"/>
    <w:rsid w:val="00BD15EB"/>
    <w:rsid w:val="00BE26E3"/>
    <w:rsid w:val="00BE56A2"/>
    <w:rsid w:val="00BF14CF"/>
    <w:rsid w:val="00C04B00"/>
    <w:rsid w:val="00C24499"/>
    <w:rsid w:val="00C27679"/>
    <w:rsid w:val="00C345D1"/>
    <w:rsid w:val="00C429F7"/>
    <w:rsid w:val="00C43EF0"/>
    <w:rsid w:val="00C54FF9"/>
    <w:rsid w:val="00C70FD5"/>
    <w:rsid w:val="00C81F3C"/>
    <w:rsid w:val="00C82103"/>
    <w:rsid w:val="00C96A6C"/>
    <w:rsid w:val="00C96F92"/>
    <w:rsid w:val="00CA4E49"/>
    <w:rsid w:val="00CA502A"/>
    <w:rsid w:val="00CC654E"/>
    <w:rsid w:val="00CC67F1"/>
    <w:rsid w:val="00CD326F"/>
    <w:rsid w:val="00CD4F9C"/>
    <w:rsid w:val="00CE12D2"/>
    <w:rsid w:val="00CE2788"/>
    <w:rsid w:val="00CE424A"/>
    <w:rsid w:val="00CF178A"/>
    <w:rsid w:val="00CF6722"/>
    <w:rsid w:val="00CF78A0"/>
    <w:rsid w:val="00D15305"/>
    <w:rsid w:val="00D16D9F"/>
    <w:rsid w:val="00D1746A"/>
    <w:rsid w:val="00D31895"/>
    <w:rsid w:val="00D35488"/>
    <w:rsid w:val="00D40565"/>
    <w:rsid w:val="00D46B69"/>
    <w:rsid w:val="00D47C09"/>
    <w:rsid w:val="00D96A91"/>
    <w:rsid w:val="00DB361D"/>
    <w:rsid w:val="00DB3D70"/>
    <w:rsid w:val="00DC1FFC"/>
    <w:rsid w:val="00DC2540"/>
    <w:rsid w:val="00DC2553"/>
    <w:rsid w:val="00DC37A5"/>
    <w:rsid w:val="00DC7270"/>
    <w:rsid w:val="00DC7776"/>
    <w:rsid w:val="00DD2B98"/>
    <w:rsid w:val="00DF4FEB"/>
    <w:rsid w:val="00E02482"/>
    <w:rsid w:val="00E12631"/>
    <w:rsid w:val="00E24525"/>
    <w:rsid w:val="00E30F96"/>
    <w:rsid w:val="00E32ABA"/>
    <w:rsid w:val="00E443F6"/>
    <w:rsid w:val="00E56CE0"/>
    <w:rsid w:val="00E715C6"/>
    <w:rsid w:val="00E73A42"/>
    <w:rsid w:val="00E749A2"/>
    <w:rsid w:val="00E77667"/>
    <w:rsid w:val="00E80293"/>
    <w:rsid w:val="00E80EAD"/>
    <w:rsid w:val="00E8691B"/>
    <w:rsid w:val="00E922C7"/>
    <w:rsid w:val="00EA3AB7"/>
    <w:rsid w:val="00EB6B14"/>
    <w:rsid w:val="00EB6E55"/>
    <w:rsid w:val="00ED2AFC"/>
    <w:rsid w:val="00EE4473"/>
    <w:rsid w:val="00EE571D"/>
    <w:rsid w:val="00F02EF0"/>
    <w:rsid w:val="00F15056"/>
    <w:rsid w:val="00F25B65"/>
    <w:rsid w:val="00F31B0A"/>
    <w:rsid w:val="00F31C2A"/>
    <w:rsid w:val="00F3276D"/>
    <w:rsid w:val="00F440E0"/>
    <w:rsid w:val="00F77F83"/>
    <w:rsid w:val="00F84A22"/>
    <w:rsid w:val="00F866D6"/>
    <w:rsid w:val="00FA2689"/>
    <w:rsid w:val="00FB1C54"/>
    <w:rsid w:val="00FB6A0D"/>
    <w:rsid w:val="00FD043B"/>
    <w:rsid w:val="00FD11CA"/>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D27CF9D"/>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17C05"/>
    <w:rPr>
      <w:sz w:val="16"/>
      <w:szCs w:val="16"/>
    </w:rPr>
  </w:style>
  <w:style w:type="paragraph" w:styleId="CommentText">
    <w:name w:val="annotation text"/>
    <w:basedOn w:val="Normal"/>
    <w:link w:val="CommentTextChar"/>
    <w:uiPriority w:val="99"/>
    <w:unhideWhenUsed/>
    <w:rsid w:val="00917C05"/>
    <w:rPr>
      <w:sz w:val="20"/>
      <w:szCs w:val="20"/>
    </w:rPr>
  </w:style>
  <w:style w:type="character" w:customStyle="1" w:styleId="CommentTextChar">
    <w:name w:val="Comment Text Char"/>
    <w:basedOn w:val="DefaultParagraphFont"/>
    <w:link w:val="CommentText"/>
    <w:uiPriority w:val="99"/>
    <w:rsid w:val="00917C0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7C05"/>
    <w:rPr>
      <w:b/>
      <w:bCs/>
    </w:rPr>
  </w:style>
  <w:style w:type="character" w:customStyle="1" w:styleId="CommentSubjectChar">
    <w:name w:val="Comment Subject Char"/>
    <w:basedOn w:val="CommentTextChar"/>
    <w:link w:val="CommentSubject"/>
    <w:uiPriority w:val="99"/>
    <w:semiHidden/>
    <w:rsid w:val="00917C05"/>
    <w:rPr>
      <w:rFonts w:ascii="Calibri" w:eastAsia="Calibri" w:hAnsi="Calibri" w:cs="Times New Roman"/>
      <w:b/>
      <w:bCs/>
      <w:sz w:val="20"/>
      <w:szCs w:val="20"/>
    </w:rPr>
  </w:style>
  <w:style w:type="paragraph" w:styleId="Revision">
    <w:name w:val="Revision"/>
    <w:hidden/>
    <w:uiPriority w:val="99"/>
    <w:semiHidden/>
    <w:rsid w:val="0019152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801F7"/>
    <w:rPr>
      <w:color w:val="0000FF"/>
      <w:u w:val="single"/>
    </w:rPr>
  </w:style>
  <w:style w:type="character" w:styleId="FollowedHyperlink">
    <w:name w:val="FollowedHyperlink"/>
    <w:basedOn w:val="DefaultParagraphFont"/>
    <w:uiPriority w:val="99"/>
    <w:semiHidden/>
    <w:unhideWhenUsed/>
    <w:rsid w:val="004420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web.sph.uth.edu/student-forms/Student%20Resources/Guides/Guide.MPH_Capstone-ILE-Opt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htmc.sharepoint.com/sites/SPH-mySPH/SitePages/Practicum-Overview.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MPH-Major.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thtmc.sharepoint.com/sites/SPH-mySPH/SitePages/CEPH-Competencies-MPH-Foundational.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67B82-25EA-49E0-BABA-8DE853A3C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13</cp:revision>
  <cp:lastPrinted>2018-09-25T14:29:00Z</cp:lastPrinted>
  <dcterms:created xsi:type="dcterms:W3CDTF">2023-03-28T16:51:00Z</dcterms:created>
  <dcterms:modified xsi:type="dcterms:W3CDTF">2024-11-07T17:29:00Z</dcterms:modified>
</cp:coreProperties>
</file>